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6396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noProof/>
          <w:lang w:val="en-US"/>
        </w:rPr>
        <w:drawing>
          <wp:anchor distT="0" distB="0" distL="0" distR="0" simplePos="0" relativeHeight="251660288" behindDoc="0" locked="0" layoutInCell="1" allowOverlap="1" wp14:anchorId="0EFC97D0" wp14:editId="0B58AD27">
            <wp:simplePos x="0" y="0"/>
            <wp:positionH relativeFrom="column">
              <wp:posOffset>1831340</wp:posOffset>
            </wp:positionH>
            <wp:positionV relativeFrom="paragraph">
              <wp:posOffset>-245745</wp:posOffset>
            </wp:positionV>
            <wp:extent cx="2201545" cy="848995"/>
            <wp:effectExtent l="0" t="0" r="8255" b="825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233" r="-90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33C58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7FBEE76A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59C0B97A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519873C8" w14:textId="77777777" w:rsidR="00C14224" w:rsidRPr="00B43522" w:rsidRDefault="00C14224" w:rsidP="00C14224">
      <w:pPr>
        <w:jc w:val="center"/>
        <w:rPr>
          <w:rFonts w:ascii="Times New Roman" w:hAnsi="Times New Roman"/>
          <w:sz w:val="24"/>
          <w:szCs w:val="24"/>
        </w:rPr>
      </w:pPr>
    </w:p>
    <w:p w14:paraId="609EA02A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4073434D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20E9A4DC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3E665521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76DC9838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07C89641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35390378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6746F3D9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2805C332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001E1635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1D4695D8" w14:textId="77777777" w:rsidR="00C14224" w:rsidRPr="00B43522" w:rsidRDefault="00C14224" w:rsidP="00C14224">
      <w:pPr>
        <w:jc w:val="both"/>
        <w:rPr>
          <w:rFonts w:ascii="Times New Roman" w:hAnsi="Times New Roman"/>
          <w:sz w:val="36"/>
          <w:szCs w:val="36"/>
        </w:rPr>
      </w:pPr>
    </w:p>
    <w:p w14:paraId="37EF47DA" w14:textId="77777777" w:rsidR="00C14224" w:rsidRPr="00B43522" w:rsidRDefault="00C14224" w:rsidP="00C14224">
      <w:pPr>
        <w:jc w:val="center"/>
        <w:rPr>
          <w:rFonts w:ascii="Times New Roman" w:hAnsi="Times New Roman"/>
          <w:b/>
          <w:sz w:val="36"/>
          <w:szCs w:val="36"/>
        </w:rPr>
      </w:pPr>
      <w:r w:rsidRPr="00B43522">
        <w:rPr>
          <w:rFonts w:ascii="Times New Roman" w:hAnsi="Times New Roman"/>
          <w:b/>
          <w:sz w:val="36"/>
          <w:szCs w:val="36"/>
        </w:rPr>
        <w:t>REGULAMIN PRACY</w:t>
      </w:r>
    </w:p>
    <w:p w14:paraId="71A449E3" w14:textId="77777777" w:rsidR="00C14224" w:rsidRPr="00B43522" w:rsidRDefault="00C14224" w:rsidP="00C14224">
      <w:pPr>
        <w:jc w:val="center"/>
        <w:rPr>
          <w:rFonts w:ascii="Times New Roman" w:hAnsi="Times New Roman"/>
          <w:sz w:val="36"/>
          <w:szCs w:val="36"/>
        </w:rPr>
      </w:pPr>
    </w:p>
    <w:p w14:paraId="46B3858C" w14:textId="77777777" w:rsidR="00C14224" w:rsidRPr="00B43522" w:rsidRDefault="00C14224" w:rsidP="00C14224">
      <w:pPr>
        <w:jc w:val="center"/>
        <w:rPr>
          <w:rFonts w:ascii="Times New Roman" w:hAnsi="Times New Roman"/>
          <w:sz w:val="36"/>
          <w:szCs w:val="36"/>
        </w:rPr>
      </w:pPr>
      <w:r w:rsidRPr="00B43522">
        <w:rPr>
          <w:rFonts w:ascii="Times New Roman" w:hAnsi="Times New Roman"/>
          <w:b/>
          <w:sz w:val="36"/>
          <w:szCs w:val="36"/>
        </w:rPr>
        <w:t xml:space="preserve">OŚRODKA POMOCY SPOŁECZNEJ </w:t>
      </w:r>
    </w:p>
    <w:p w14:paraId="70171DE7" w14:textId="77777777" w:rsidR="00C14224" w:rsidRPr="00B43522" w:rsidRDefault="00C14224" w:rsidP="00C14224">
      <w:pPr>
        <w:jc w:val="center"/>
        <w:rPr>
          <w:rFonts w:ascii="Times New Roman" w:hAnsi="Times New Roman"/>
          <w:sz w:val="36"/>
          <w:szCs w:val="36"/>
        </w:rPr>
      </w:pPr>
      <w:r w:rsidRPr="00B43522">
        <w:rPr>
          <w:rFonts w:ascii="Times New Roman" w:hAnsi="Times New Roman"/>
          <w:b/>
          <w:sz w:val="36"/>
          <w:szCs w:val="36"/>
        </w:rPr>
        <w:t>w RADZIONKOWIE</w:t>
      </w:r>
    </w:p>
    <w:p w14:paraId="41E32326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41C848F0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3BA2FAC0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767A703D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230C1DB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3389C567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 xml:space="preserve">   </w:t>
      </w:r>
    </w:p>
    <w:p w14:paraId="4766C7E6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4D0FA755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6C934D7B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6A104D36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0E6EEF41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0DD53E6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5E87CBD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530644DD" w14:textId="77777777" w:rsidR="00C14224" w:rsidRPr="00B43522" w:rsidRDefault="00C14224" w:rsidP="00C14224">
      <w:pPr>
        <w:jc w:val="both"/>
        <w:rPr>
          <w:rFonts w:ascii="Times New Roman" w:hAnsi="Times New Roman"/>
          <w:b/>
          <w:sz w:val="24"/>
          <w:szCs w:val="24"/>
        </w:rPr>
      </w:pPr>
    </w:p>
    <w:p w14:paraId="328CA2D6" w14:textId="77777777" w:rsidR="00C14224" w:rsidRPr="00B43522" w:rsidRDefault="00C14224" w:rsidP="00C1422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>Zatwierdzam:</w:t>
      </w:r>
    </w:p>
    <w:p w14:paraId="584FA955" w14:textId="77777777" w:rsidR="00C14224" w:rsidRPr="00B43522" w:rsidRDefault="00C14224" w:rsidP="00C142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200790" w14:textId="77777777" w:rsidR="00C14224" w:rsidRPr="00B43522" w:rsidRDefault="00C14224" w:rsidP="00C1422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CEBF14" w14:textId="77777777" w:rsidR="00C14224" w:rsidRPr="00B43522" w:rsidRDefault="00C14224" w:rsidP="00C14224">
      <w:pPr>
        <w:jc w:val="right"/>
        <w:rPr>
          <w:rFonts w:ascii="Times New Roman" w:hAnsi="Times New Roman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</w:r>
      <w:r w:rsidRPr="00B43522">
        <w:rPr>
          <w:rFonts w:ascii="Times New Roman" w:hAnsi="Times New Roman"/>
          <w:b/>
          <w:bCs/>
          <w:sz w:val="24"/>
          <w:szCs w:val="24"/>
        </w:rPr>
        <w:tab/>
        <w:t>……………………….…</w:t>
      </w:r>
    </w:p>
    <w:p w14:paraId="5C856311" w14:textId="77777777" w:rsidR="00C14224" w:rsidRPr="00B43522" w:rsidRDefault="00C14224" w:rsidP="00C14224">
      <w:pPr>
        <w:jc w:val="both"/>
        <w:rPr>
          <w:rFonts w:ascii="Times New Roman" w:hAnsi="Times New Roman"/>
          <w:sz w:val="24"/>
          <w:szCs w:val="24"/>
        </w:rPr>
      </w:pPr>
    </w:p>
    <w:p w14:paraId="04367D3D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6F3C84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7165FF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62E3DE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CC9BC9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812339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D30F3D5" w14:textId="77777777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072013" w14:textId="603D416B" w:rsidR="00C14224" w:rsidRPr="00B43522" w:rsidRDefault="00C14224" w:rsidP="00C1422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43522">
        <w:rPr>
          <w:rFonts w:ascii="Times New Roman" w:hAnsi="Times New Roman"/>
          <w:b/>
          <w:i/>
          <w:sz w:val="24"/>
          <w:szCs w:val="24"/>
        </w:rPr>
        <w:t xml:space="preserve">Radzionków dnia </w:t>
      </w:r>
      <w:r w:rsidR="004E1E87">
        <w:rPr>
          <w:rFonts w:ascii="Times New Roman" w:hAnsi="Times New Roman"/>
          <w:b/>
          <w:i/>
          <w:sz w:val="24"/>
          <w:szCs w:val="24"/>
        </w:rPr>
        <w:t>03</w:t>
      </w:r>
      <w:r w:rsidR="008B2972" w:rsidRPr="00B43522">
        <w:rPr>
          <w:rFonts w:ascii="Times New Roman" w:hAnsi="Times New Roman"/>
          <w:b/>
          <w:i/>
          <w:sz w:val="24"/>
          <w:szCs w:val="24"/>
        </w:rPr>
        <w:t>.0</w:t>
      </w:r>
      <w:r w:rsidR="004E1E87">
        <w:rPr>
          <w:rFonts w:ascii="Times New Roman" w:hAnsi="Times New Roman"/>
          <w:b/>
          <w:i/>
          <w:sz w:val="24"/>
          <w:szCs w:val="24"/>
        </w:rPr>
        <w:t>2</w:t>
      </w:r>
      <w:r w:rsidR="008B2972" w:rsidRPr="00B43522">
        <w:rPr>
          <w:rFonts w:ascii="Times New Roman" w:hAnsi="Times New Roman"/>
          <w:b/>
          <w:i/>
          <w:sz w:val="24"/>
          <w:szCs w:val="24"/>
        </w:rPr>
        <w:t>.20</w:t>
      </w:r>
      <w:r w:rsidR="00BF425A" w:rsidRPr="00B43522">
        <w:rPr>
          <w:rFonts w:ascii="Times New Roman" w:hAnsi="Times New Roman"/>
          <w:b/>
          <w:i/>
          <w:sz w:val="24"/>
          <w:szCs w:val="24"/>
        </w:rPr>
        <w:t>2</w:t>
      </w:r>
      <w:r w:rsidR="00B1768D" w:rsidRPr="00B43522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8B2972" w:rsidRPr="00B43522">
        <w:rPr>
          <w:rFonts w:ascii="Times New Roman" w:hAnsi="Times New Roman"/>
          <w:b/>
          <w:i/>
          <w:sz w:val="24"/>
          <w:szCs w:val="24"/>
        </w:rPr>
        <w:t>r</w:t>
      </w:r>
    </w:p>
    <w:p w14:paraId="2FE5FA5A" w14:textId="77777777" w:rsidR="005A12D3" w:rsidRDefault="005A12D3" w:rsidP="005C69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D9F1D" w14:textId="77777777" w:rsidR="005A12D3" w:rsidRDefault="005A12D3" w:rsidP="005C69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664FBF" w14:textId="344E82A9" w:rsidR="005C69F1" w:rsidRDefault="005C69F1" w:rsidP="005C69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SPIS TREŚCI</w:t>
      </w:r>
    </w:p>
    <w:p w14:paraId="42F74E35" w14:textId="77777777" w:rsidR="00BE44D2" w:rsidRPr="00B43522" w:rsidRDefault="00BE44D2" w:rsidP="005C69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0E19DE" w14:textId="77777777" w:rsidR="005C69F1" w:rsidRPr="00B43522" w:rsidRDefault="005C69F1" w:rsidP="005C69F1">
      <w:pPr>
        <w:spacing w:line="360" w:lineRule="auto"/>
        <w:jc w:val="center"/>
        <w:rPr>
          <w:rFonts w:ascii="Times New Roman" w:hAnsi="Times New Roman"/>
          <w:i/>
        </w:rPr>
      </w:pPr>
    </w:p>
    <w:p w14:paraId="42F7DEC5" w14:textId="0A0D5893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Postanowienia ogólne………………………………</w:t>
      </w:r>
      <w:proofErr w:type="gramStart"/>
      <w:r w:rsidRPr="00B43522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B43522">
        <w:rPr>
          <w:rFonts w:ascii="Times New Roman" w:hAnsi="Times New Roman"/>
          <w:b/>
          <w:sz w:val="24"/>
          <w:szCs w:val="24"/>
        </w:rPr>
        <w:t>………</w:t>
      </w:r>
      <w:r w:rsidR="00224BD5">
        <w:rPr>
          <w:rFonts w:ascii="Times New Roman" w:hAnsi="Times New Roman"/>
          <w:b/>
          <w:sz w:val="24"/>
          <w:szCs w:val="24"/>
        </w:rPr>
        <w:t>…...</w:t>
      </w:r>
      <w:r w:rsidRPr="00B43522">
        <w:rPr>
          <w:rFonts w:ascii="Times New Roman" w:hAnsi="Times New Roman"/>
          <w:b/>
          <w:sz w:val="24"/>
          <w:szCs w:val="24"/>
        </w:rPr>
        <w:t>………..…...s. 3</w:t>
      </w:r>
    </w:p>
    <w:p w14:paraId="058B0406" w14:textId="5073FD30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Podstawowe obowiązki stron stosunku pracy…………………</w:t>
      </w:r>
      <w:r w:rsidR="00224BD5">
        <w:rPr>
          <w:rFonts w:ascii="Times New Roman" w:hAnsi="Times New Roman"/>
          <w:b/>
          <w:sz w:val="24"/>
          <w:szCs w:val="24"/>
        </w:rPr>
        <w:t>…...</w:t>
      </w:r>
      <w:proofErr w:type="gramStart"/>
      <w:r w:rsidRPr="005A12D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5A12D3">
        <w:rPr>
          <w:rFonts w:ascii="Times New Roman" w:hAnsi="Times New Roman"/>
          <w:b/>
          <w:sz w:val="24"/>
          <w:szCs w:val="24"/>
        </w:rPr>
        <w:t xml:space="preserve">.…...….s. </w:t>
      </w:r>
      <w:r w:rsidR="008833C3" w:rsidRPr="005A12D3">
        <w:rPr>
          <w:rFonts w:ascii="Times New Roman" w:hAnsi="Times New Roman"/>
          <w:b/>
          <w:sz w:val="24"/>
          <w:szCs w:val="24"/>
        </w:rPr>
        <w:t>4</w:t>
      </w:r>
    </w:p>
    <w:p w14:paraId="6AC33FE0" w14:textId="7906B73E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Równe traktowanie w p</w:t>
      </w:r>
      <w:r w:rsidR="008B2972" w:rsidRPr="005A12D3">
        <w:rPr>
          <w:rFonts w:ascii="Times New Roman" w:hAnsi="Times New Roman"/>
          <w:b/>
          <w:sz w:val="24"/>
          <w:szCs w:val="24"/>
        </w:rPr>
        <w:t>racy…………………………………</w:t>
      </w:r>
      <w:proofErr w:type="gramStart"/>
      <w:r w:rsidR="00224BD5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8B2972" w:rsidRPr="005A12D3">
        <w:rPr>
          <w:rFonts w:ascii="Times New Roman" w:hAnsi="Times New Roman"/>
          <w:b/>
          <w:sz w:val="24"/>
          <w:szCs w:val="24"/>
        </w:rPr>
        <w:t>.………......….s. 5</w:t>
      </w:r>
    </w:p>
    <w:p w14:paraId="5FF962C4" w14:textId="32CC4C75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Czas pra</w:t>
      </w:r>
      <w:r w:rsidR="008B2972" w:rsidRPr="005A12D3">
        <w:rPr>
          <w:rFonts w:ascii="Times New Roman" w:hAnsi="Times New Roman"/>
          <w:b/>
          <w:sz w:val="24"/>
          <w:szCs w:val="24"/>
        </w:rPr>
        <w:t>cy………………………………………………………</w:t>
      </w:r>
      <w:proofErr w:type="gramStart"/>
      <w:r w:rsidR="008B2972"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224BD5">
        <w:rPr>
          <w:rFonts w:ascii="Times New Roman" w:hAnsi="Times New Roman"/>
          <w:b/>
          <w:sz w:val="24"/>
          <w:szCs w:val="24"/>
        </w:rPr>
        <w:t>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……………s. </w:t>
      </w:r>
      <w:r w:rsidR="008833C3" w:rsidRPr="005A12D3">
        <w:rPr>
          <w:rFonts w:ascii="Times New Roman" w:hAnsi="Times New Roman"/>
          <w:b/>
          <w:sz w:val="24"/>
          <w:szCs w:val="24"/>
        </w:rPr>
        <w:t>8</w:t>
      </w:r>
    </w:p>
    <w:p w14:paraId="72041532" w14:textId="1AA5927B" w:rsidR="005A12D3" w:rsidRDefault="008B2972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Okresowa ocena pracy……………………………</w:t>
      </w:r>
      <w:r w:rsidR="005C69F1" w:rsidRPr="005A12D3">
        <w:rPr>
          <w:rFonts w:ascii="Times New Roman" w:hAnsi="Times New Roman"/>
          <w:b/>
          <w:sz w:val="24"/>
          <w:szCs w:val="24"/>
        </w:rPr>
        <w:t>………</w:t>
      </w:r>
      <w:proofErr w:type="gramStart"/>
      <w:r w:rsidR="005C69F1"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224BD5">
        <w:rPr>
          <w:rFonts w:ascii="Times New Roman" w:hAnsi="Times New Roman"/>
          <w:b/>
          <w:sz w:val="24"/>
          <w:szCs w:val="24"/>
        </w:rPr>
        <w:t>.</w:t>
      </w:r>
      <w:r w:rsidR="005C69F1" w:rsidRPr="005A12D3">
        <w:rPr>
          <w:rFonts w:ascii="Times New Roman" w:hAnsi="Times New Roman"/>
          <w:b/>
          <w:sz w:val="24"/>
          <w:szCs w:val="24"/>
        </w:rPr>
        <w:t>……….</w:t>
      </w:r>
      <w:r w:rsidRPr="005A12D3">
        <w:rPr>
          <w:rFonts w:ascii="Times New Roman" w:hAnsi="Times New Roman"/>
          <w:b/>
          <w:sz w:val="24"/>
          <w:szCs w:val="24"/>
        </w:rPr>
        <w:t>..</w:t>
      </w:r>
      <w:r w:rsidR="005C69F1" w:rsidRPr="005A12D3">
        <w:rPr>
          <w:rFonts w:ascii="Times New Roman" w:hAnsi="Times New Roman"/>
          <w:b/>
          <w:sz w:val="24"/>
          <w:szCs w:val="24"/>
        </w:rPr>
        <w:t xml:space="preserve">……….s. </w:t>
      </w:r>
      <w:r w:rsidR="008833C3" w:rsidRPr="005A12D3">
        <w:rPr>
          <w:rFonts w:ascii="Times New Roman" w:hAnsi="Times New Roman"/>
          <w:b/>
          <w:sz w:val="24"/>
          <w:szCs w:val="24"/>
        </w:rPr>
        <w:t>9</w:t>
      </w:r>
    </w:p>
    <w:p w14:paraId="26E0B160" w14:textId="3A6B7A75" w:rsidR="005A12D3" w:rsidRDefault="008B2972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Urlopy pracownicze</w:t>
      </w:r>
      <w:r w:rsidRPr="00224BD5">
        <w:rPr>
          <w:rFonts w:ascii="Times New Roman" w:hAnsi="Times New Roman"/>
          <w:b/>
          <w:sz w:val="24"/>
          <w:szCs w:val="24"/>
        </w:rPr>
        <w:t>…………………………………………</w:t>
      </w:r>
      <w:r w:rsidR="005C69F1" w:rsidRPr="00224BD5">
        <w:rPr>
          <w:rFonts w:ascii="Times New Roman" w:hAnsi="Times New Roman"/>
          <w:b/>
          <w:sz w:val="24"/>
          <w:szCs w:val="24"/>
        </w:rPr>
        <w:t>…</w:t>
      </w:r>
      <w:r w:rsidR="00224BD5" w:rsidRPr="00224BD5">
        <w:rPr>
          <w:rFonts w:ascii="Times New Roman" w:hAnsi="Times New Roman"/>
          <w:b/>
          <w:sz w:val="24"/>
          <w:szCs w:val="24"/>
        </w:rPr>
        <w:t>……</w:t>
      </w:r>
      <w:r w:rsidR="005C69F1" w:rsidRPr="00224BD5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224BD5">
        <w:rPr>
          <w:rFonts w:ascii="Times New Roman" w:hAnsi="Times New Roman"/>
          <w:b/>
          <w:sz w:val="24"/>
          <w:szCs w:val="24"/>
        </w:rPr>
        <w:t>...</w:t>
      </w:r>
      <w:r w:rsidR="005C69F1" w:rsidRPr="00224BD5">
        <w:rPr>
          <w:rFonts w:ascii="Times New Roman" w:hAnsi="Times New Roman"/>
          <w:b/>
          <w:sz w:val="24"/>
          <w:szCs w:val="24"/>
        </w:rPr>
        <w:t>…</w:t>
      </w:r>
      <w:r w:rsidR="00546E1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224BD5">
        <w:rPr>
          <w:rFonts w:ascii="Times New Roman" w:hAnsi="Times New Roman"/>
          <w:b/>
          <w:sz w:val="24"/>
          <w:szCs w:val="24"/>
        </w:rPr>
        <w:t>….</w:t>
      </w:r>
      <w:r w:rsidR="00735AB3" w:rsidRPr="00224BD5">
        <w:rPr>
          <w:rFonts w:ascii="Times New Roman" w:hAnsi="Times New Roman"/>
          <w:b/>
          <w:sz w:val="24"/>
          <w:szCs w:val="24"/>
        </w:rPr>
        <w:t xml:space="preserve"> </w:t>
      </w:r>
      <w:r w:rsidR="005C69F1" w:rsidRPr="005A12D3">
        <w:rPr>
          <w:rFonts w:ascii="Times New Roman" w:hAnsi="Times New Roman"/>
          <w:b/>
          <w:sz w:val="24"/>
          <w:szCs w:val="24"/>
        </w:rPr>
        <w:t>s.</w:t>
      </w:r>
      <w:r w:rsidRPr="005A12D3">
        <w:rPr>
          <w:rFonts w:ascii="Times New Roman" w:hAnsi="Times New Roman"/>
          <w:b/>
          <w:sz w:val="24"/>
          <w:szCs w:val="24"/>
        </w:rPr>
        <w:t xml:space="preserve"> </w:t>
      </w:r>
      <w:r w:rsidR="00546E1B">
        <w:rPr>
          <w:rFonts w:ascii="Times New Roman" w:hAnsi="Times New Roman"/>
          <w:b/>
          <w:sz w:val="24"/>
          <w:szCs w:val="24"/>
        </w:rPr>
        <w:t>9</w:t>
      </w:r>
    </w:p>
    <w:p w14:paraId="3A15634F" w14:textId="1B69C48F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Nagrody i wy</w:t>
      </w:r>
      <w:r w:rsidR="00AD394F" w:rsidRPr="005A12D3">
        <w:rPr>
          <w:rFonts w:ascii="Times New Roman" w:hAnsi="Times New Roman"/>
          <w:b/>
          <w:sz w:val="24"/>
          <w:szCs w:val="24"/>
        </w:rPr>
        <w:t>różnienia……………</w:t>
      </w:r>
      <w:r w:rsidRPr="005A12D3">
        <w:rPr>
          <w:rFonts w:ascii="Times New Roman" w:hAnsi="Times New Roman"/>
          <w:b/>
          <w:sz w:val="24"/>
          <w:szCs w:val="24"/>
        </w:rPr>
        <w:t>………………………</w:t>
      </w:r>
      <w:proofErr w:type="gramStart"/>
      <w:r w:rsidRPr="005A12D3">
        <w:rPr>
          <w:rFonts w:ascii="Times New Roman" w:hAnsi="Times New Roman"/>
          <w:b/>
          <w:sz w:val="24"/>
          <w:szCs w:val="24"/>
        </w:rPr>
        <w:t>……</w:t>
      </w:r>
      <w:r w:rsidR="008B2972" w:rsidRPr="005A12D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…..</w:t>
      </w:r>
      <w:r w:rsidR="008B2972" w:rsidRPr="005A12D3">
        <w:rPr>
          <w:rFonts w:ascii="Times New Roman" w:hAnsi="Times New Roman"/>
          <w:b/>
          <w:sz w:val="24"/>
          <w:szCs w:val="24"/>
        </w:rPr>
        <w:t>…</w:t>
      </w:r>
      <w:r w:rsidRPr="005A12D3">
        <w:rPr>
          <w:rFonts w:ascii="Times New Roman" w:hAnsi="Times New Roman"/>
          <w:b/>
          <w:sz w:val="24"/>
          <w:szCs w:val="24"/>
        </w:rPr>
        <w:t>…</w:t>
      </w:r>
      <w:r w:rsidR="00AD394F" w:rsidRPr="005A12D3">
        <w:rPr>
          <w:rFonts w:ascii="Times New Roman" w:hAnsi="Times New Roman"/>
          <w:b/>
          <w:sz w:val="24"/>
          <w:szCs w:val="24"/>
        </w:rPr>
        <w:t>...</w:t>
      </w:r>
      <w:r w:rsidRPr="005A12D3">
        <w:rPr>
          <w:rFonts w:ascii="Times New Roman" w:hAnsi="Times New Roman"/>
          <w:b/>
          <w:sz w:val="24"/>
          <w:szCs w:val="24"/>
        </w:rPr>
        <w:t>…..s.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833C3" w:rsidRPr="005A12D3">
        <w:rPr>
          <w:rFonts w:ascii="Times New Roman" w:hAnsi="Times New Roman"/>
          <w:b/>
          <w:sz w:val="24"/>
          <w:szCs w:val="24"/>
        </w:rPr>
        <w:t>2</w:t>
      </w:r>
    </w:p>
    <w:p w14:paraId="628FB7CC" w14:textId="6CB2F2D5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Usprawiedliwi</w:t>
      </w:r>
      <w:r w:rsidR="00AD394F" w:rsidRPr="005A12D3">
        <w:rPr>
          <w:rFonts w:ascii="Times New Roman" w:hAnsi="Times New Roman"/>
          <w:b/>
          <w:sz w:val="24"/>
          <w:szCs w:val="24"/>
        </w:rPr>
        <w:t>enia nieobecności………</w:t>
      </w:r>
      <w:r w:rsidR="008B2972" w:rsidRPr="005A12D3">
        <w:rPr>
          <w:rFonts w:ascii="Times New Roman" w:hAnsi="Times New Roman"/>
          <w:b/>
          <w:sz w:val="24"/>
          <w:szCs w:val="24"/>
        </w:rPr>
        <w:t>…………………</w:t>
      </w:r>
      <w:proofErr w:type="gramStart"/>
      <w:r w:rsidR="008B2972" w:rsidRPr="005A12D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8B2972" w:rsidRPr="005A12D3">
        <w:rPr>
          <w:rFonts w:ascii="Times New Roman" w:hAnsi="Times New Roman"/>
          <w:b/>
          <w:sz w:val="24"/>
          <w:szCs w:val="24"/>
        </w:rPr>
        <w:t>.…</w:t>
      </w:r>
      <w:r w:rsidR="00224BD5">
        <w:rPr>
          <w:rFonts w:ascii="Times New Roman" w:hAnsi="Times New Roman"/>
          <w:b/>
          <w:sz w:val="24"/>
          <w:szCs w:val="24"/>
        </w:rPr>
        <w:t>…...</w:t>
      </w:r>
      <w:r w:rsidRPr="005A12D3">
        <w:rPr>
          <w:rFonts w:ascii="Times New Roman" w:hAnsi="Times New Roman"/>
          <w:b/>
          <w:sz w:val="24"/>
          <w:szCs w:val="24"/>
        </w:rPr>
        <w:t>……</w:t>
      </w:r>
      <w:r w:rsidR="00AD394F" w:rsidRPr="005A12D3">
        <w:rPr>
          <w:rFonts w:ascii="Times New Roman" w:hAnsi="Times New Roman"/>
          <w:b/>
          <w:sz w:val="24"/>
          <w:szCs w:val="24"/>
        </w:rPr>
        <w:t>..</w:t>
      </w:r>
      <w:r w:rsidRPr="005A12D3">
        <w:rPr>
          <w:rFonts w:ascii="Times New Roman" w:hAnsi="Times New Roman"/>
          <w:b/>
          <w:sz w:val="24"/>
          <w:szCs w:val="24"/>
        </w:rPr>
        <w:t>..…s.</w:t>
      </w:r>
      <w:r w:rsidR="00FF01AB" w:rsidRPr="005A12D3">
        <w:rPr>
          <w:rFonts w:ascii="Times New Roman" w:hAnsi="Times New Roman"/>
          <w:b/>
          <w:sz w:val="24"/>
          <w:szCs w:val="24"/>
        </w:rPr>
        <w:t xml:space="preserve"> </w:t>
      </w:r>
      <w:r w:rsidR="00224BD5">
        <w:rPr>
          <w:rFonts w:ascii="Times New Roman" w:hAnsi="Times New Roman"/>
          <w:b/>
          <w:sz w:val="24"/>
          <w:szCs w:val="24"/>
        </w:rPr>
        <w:t>1</w:t>
      </w:r>
      <w:r w:rsidR="00B43AA6">
        <w:rPr>
          <w:rFonts w:ascii="Times New Roman" w:hAnsi="Times New Roman"/>
          <w:b/>
          <w:sz w:val="24"/>
          <w:szCs w:val="24"/>
        </w:rPr>
        <w:t>2</w:t>
      </w:r>
    </w:p>
    <w:p w14:paraId="2226F046" w14:textId="146A619A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Odpowiedzi</w:t>
      </w:r>
      <w:r w:rsidR="00AD394F" w:rsidRPr="005A12D3">
        <w:rPr>
          <w:rFonts w:ascii="Times New Roman" w:hAnsi="Times New Roman"/>
          <w:b/>
          <w:sz w:val="24"/>
          <w:szCs w:val="24"/>
        </w:rPr>
        <w:t xml:space="preserve">alność porządkowa pracowników… </w:t>
      </w:r>
      <w:r w:rsidRPr="005A12D3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Pr="005A12D3">
        <w:rPr>
          <w:rFonts w:ascii="Times New Roman" w:hAnsi="Times New Roman"/>
          <w:b/>
          <w:sz w:val="24"/>
          <w:szCs w:val="24"/>
        </w:rPr>
        <w:t>……</w:t>
      </w:r>
      <w:r w:rsidR="00E477CB" w:rsidRPr="005A12D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A12D3">
        <w:rPr>
          <w:rFonts w:ascii="Times New Roman" w:hAnsi="Times New Roman"/>
          <w:b/>
          <w:sz w:val="24"/>
          <w:szCs w:val="24"/>
        </w:rPr>
        <w:t>…</w:t>
      </w:r>
      <w:r w:rsidR="008B2972" w:rsidRPr="005A12D3">
        <w:rPr>
          <w:rFonts w:ascii="Times New Roman" w:hAnsi="Times New Roman"/>
          <w:b/>
          <w:sz w:val="24"/>
          <w:szCs w:val="24"/>
        </w:rPr>
        <w:t>..</w:t>
      </w:r>
      <w:r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…..</w:t>
      </w:r>
      <w:r w:rsidRPr="005A12D3">
        <w:rPr>
          <w:rFonts w:ascii="Times New Roman" w:hAnsi="Times New Roman"/>
          <w:b/>
          <w:sz w:val="24"/>
          <w:szCs w:val="24"/>
        </w:rPr>
        <w:t>………....s.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833C3" w:rsidRPr="005A12D3">
        <w:rPr>
          <w:rFonts w:ascii="Times New Roman" w:hAnsi="Times New Roman"/>
          <w:b/>
          <w:sz w:val="24"/>
          <w:szCs w:val="24"/>
        </w:rPr>
        <w:t>4</w:t>
      </w:r>
    </w:p>
    <w:p w14:paraId="0A5AF2C6" w14:textId="3B8D4B87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Zasady wyp</w:t>
      </w:r>
      <w:r w:rsidR="00AD394F" w:rsidRPr="005A12D3">
        <w:rPr>
          <w:rFonts w:ascii="Times New Roman" w:hAnsi="Times New Roman"/>
          <w:b/>
          <w:sz w:val="24"/>
          <w:szCs w:val="24"/>
        </w:rPr>
        <w:t>łaty wynagrodzeń……</w:t>
      </w:r>
      <w:r w:rsidR="008B2972" w:rsidRPr="005A12D3">
        <w:rPr>
          <w:rFonts w:ascii="Times New Roman" w:hAnsi="Times New Roman"/>
          <w:b/>
          <w:sz w:val="24"/>
          <w:szCs w:val="24"/>
        </w:rPr>
        <w:t>………………………</w:t>
      </w:r>
      <w:proofErr w:type="gramStart"/>
      <w:r w:rsidR="008B2972" w:rsidRPr="005A12D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5A12D3">
        <w:rPr>
          <w:rFonts w:ascii="Times New Roman" w:hAnsi="Times New Roman"/>
          <w:b/>
          <w:sz w:val="24"/>
          <w:szCs w:val="24"/>
        </w:rPr>
        <w:t>……</w:t>
      </w:r>
      <w:r w:rsidR="00224BD5">
        <w:rPr>
          <w:rFonts w:ascii="Times New Roman" w:hAnsi="Times New Roman"/>
          <w:b/>
          <w:sz w:val="24"/>
          <w:szCs w:val="24"/>
        </w:rPr>
        <w:t>….</w:t>
      </w:r>
      <w:r w:rsidR="00AD394F" w:rsidRPr="005A12D3">
        <w:rPr>
          <w:rFonts w:ascii="Times New Roman" w:hAnsi="Times New Roman"/>
          <w:b/>
          <w:sz w:val="24"/>
          <w:szCs w:val="24"/>
        </w:rPr>
        <w:t>...</w:t>
      </w:r>
      <w:r w:rsidRPr="005A12D3">
        <w:rPr>
          <w:rFonts w:ascii="Times New Roman" w:hAnsi="Times New Roman"/>
          <w:b/>
          <w:sz w:val="24"/>
          <w:szCs w:val="24"/>
        </w:rPr>
        <w:t>……...s.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833C3" w:rsidRPr="005A12D3">
        <w:rPr>
          <w:rFonts w:ascii="Times New Roman" w:hAnsi="Times New Roman"/>
          <w:b/>
          <w:sz w:val="24"/>
          <w:szCs w:val="24"/>
        </w:rPr>
        <w:t>5</w:t>
      </w:r>
    </w:p>
    <w:p w14:paraId="20503424" w14:textId="14433582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 xml:space="preserve">Bezpieczeństwo </w:t>
      </w:r>
      <w:r w:rsidR="008B2972" w:rsidRPr="005A12D3">
        <w:rPr>
          <w:rFonts w:ascii="Times New Roman" w:hAnsi="Times New Roman"/>
          <w:b/>
          <w:sz w:val="24"/>
          <w:szCs w:val="24"/>
        </w:rPr>
        <w:t>i hig</w:t>
      </w:r>
      <w:r w:rsidR="00AD394F" w:rsidRPr="005A12D3">
        <w:rPr>
          <w:rFonts w:ascii="Times New Roman" w:hAnsi="Times New Roman"/>
          <w:b/>
          <w:sz w:val="24"/>
          <w:szCs w:val="24"/>
        </w:rPr>
        <w:t>iena pracy………</w:t>
      </w:r>
      <w:r w:rsidR="008B2972" w:rsidRPr="005A12D3">
        <w:rPr>
          <w:rFonts w:ascii="Times New Roman" w:hAnsi="Times New Roman"/>
          <w:b/>
          <w:sz w:val="24"/>
          <w:szCs w:val="24"/>
        </w:rPr>
        <w:t>……………</w:t>
      </w:r>
      <w:r w:rsidR="00E477CB" w:rsidRPr="005A12D3">
        <w:rPr>
          <w:rFonts w:ascii="Times New Roman" w:hAnsi="Times New Roman"/>
          <w:b/>
          <w:sz w:val="24"/>
          <w:szCs w:val="24"/>
        </w:rPr>
        <w:t>...</w:t>
      </w:r>
      <w:r w:rsidR="008B2972" w:rsidRPr="005A12D3">
        <w:rPr>
          <w:rFonts w:ascii="Times New Roman" w:hAnsi="Times New Roman"/>
          <w:b/>
          <w:sz w:val="24"/>
          <w:szCs w:val="24"/>
        </w:rPr>
        <w:t>………………</w:t>
      </w:r>
      <w:proofErr w:type="gramStart"/>
      <w:r w:rsidR="00224BD5">
        <w:rPr>
          <w:rFonts w:ascii="Times New Roman" w:hAnsi="Times New Roman"/>
          <w:b/>
          <w:sz w:val="24"/>
          <w:szCs w:val="24"/>
        </w:rPr>
        <w:t>…..</w:t>
      </w:r>
      <w:r w:rsidR="008B2972" w:rsidRPr="005A12D3">
        <w:rPr>
          <w:rFonts w:ascii="Times New Roman" w:hAnsi="Times New Roman"/>
          <w:b/>
          <w:sz w:val="24"/>
          <w:szCs w:val="24"/>
        </w:rPr>
        <w:t>.</w:t>
      </w:r>
      <w:r w:rsidRPr="005A12D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5A12D3">
        <w:rPr>
          <w:rFonts w:ascii="Times New Roman" w:hAnsi="Times New Roman"/>
          <w:b/>
          <w:sz w:val="24"/>
          <w:szCs w:val="24"/>
        </w:rPr>
        <w:t>.……..s.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833C3" w:rsidRPr="005A12D3">
        <w:rPr>
          <w:rFonts w:ascii="Times New Roman" w:hAnsi="Times New Roman"/>
          <w:b/>
          <w:sz w:val="24"/>
          <w:szCs w:val="24"/>
        </w:rPr>
        <w:t>5</w:t>
      </w:r>
    </w:p>
    <w:p w14:paraId="45FEBAD8" w14:textId="11D95CF6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Prace wzbronione pracown</w:t>
      </w:r>
      <w:r w:rsidR="00AD394F" w:rsidRPr="005A12D3">
        <w:rPr>
          <w:rFonts w:ascii="Times New Roman" w:hAnsi="Times New Roman"/>
          <w:b/>
          <w:sz w:val="24"/>
          <w:szCs w:val="24"/>
        </w:rPr>
        <w:t>ikom młodocianym i kobietom……</w:t>
      </w:r>
      <w:r w:rsidR="00224BD5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AD394F" w:rsidRPr="005A12D3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AD394F" w:rsidRPr="005A12D3">
        <w:rPr>
          <w:rFonts w:ascii="Times New Roman" w:hAnsi="Times New Roman"/>
          <w:b/>
          <w:sz w:val="24"/>
          <w:szCs w:val="24"/>
        </w:rPr>
        <w:t>.</w:t>
      </w:r>
      <w:r w:rsidRPr="005A12D3">
        <w:rPr>
          <w:rFonts w:ascii="Times New Roman" w:hAnsi="Times New Roman"/>
          <w:b/>
          <w:sz w:val="24"/>
          <w:szCs w:val="24"/>
        </w:rPr>
        <w:t>….…..s.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A15DE">
        <w:rPr>
          <w:rFonts w:ascii="Times New Roman" w:hAnsi="Times New Roman"/>
          <w:b/>
          <w:sz w:val="24"/>
          <w:szCs w:val="24"/>
        </w:rPr>
        <w:t>7</w:t>
      </w:r>
    </w:p>
    <w:p w14:paraId="649F7683" w14:textId="07718A19" w:rsid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Inne p</w:t>
      </w:r>
      <w:r w:rsidR="00AD394F" w:rsidRPr="005A12D3">
        <w:rPr>
          <w:rFonts w:ascii="Times New Roman" w:hAnsi="Times New Roman"/>
          <w:b/>
          <w:sz w:val="24"/>
          <w:szCs w:val="24"/>
        </w:rPr>
        <w:t>ostanowienia………………………………………</w:t>
      </w:r>
      <w:proofErr w:type="gramStart"/>
      <w:r w:rsidR="00AD394F"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AD394F" w:rsidRPr="005A12D3">
        <w:rPr>
          <w:rFonts w:ascii="Times New Roman" w:hAnsi="Times New Roman"/>
          <w:b/>
          <w:sz w:val="24"/>
          <w:szCs w:val="24"/>
        </w:rPr>
        <w:t>……</w:t>
      </w:r>
      <w:r w:rsidR="008B2972" w:rsidRPr="005A12D3">
        <w:rPr>
          <w:rFonts w:ascii="Times New Roman" w:hAnsi="Times New Roman"/>
          <w:b/>
          <w:sz w:val="24"/>
          <w:szCs w:val="24"/>
        </w:rPr>
        <w:t>…</w:t>
      </w:r>
      <w:r w:rsidRPr="005A12D3">
        <w:rPr>
          <w:rFonts w:ascii="Times New Roman" w:hAnsi="Times New Roman"/>
          <w:b/>
          <w:sz w:val="24"/>
          <w:szCs w:val="24"/>
        </w:rPr>
        <w:t>…</w:t>
      </w:r>
      <w:r w:rsidR="008B2972" w:rsidRPr="005A12D3">
        <w:rPr>
          <w:rFonts w:ascii="Times New Roman" w:hAnsi="Times New Roman"/>
          <w:b/>
          <w:sz w:val="24"/>
          <w:szCs w:val="24"/>
        </w:rPr>
        <w:t>.</w:t>
      </w:r>
      <w:r w:rsidRPr="005A12D3">
        <w:rPr>
          <w:rFonts w:ascii="Times New Roman" w:hAnsi="Times New Roman"/>
          <w:b/>
          <w:sz w:val="24"/>
          <w:szCs w:val="24"/>
        </w:rPr>
        <w:t>………s.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1</w:t>
      </w:r>
      <w:r w:rsidR="008833C3" w:rsidRPr="005A12D3">
        <w:rPr>
          <w:rFonts w:ascii="Times New Roman" w:hAnsi="Times New Roman"/>
          <w:b/>
          <w:sz w:val="24"/>
          <w:szCs w:val="24"/>
        </w:rPr>
        <w:t>8</w:t>
      </w:r>
    </w:p>
    <w:p w14:paraId="0471C87A" w14:textId="270471AD" w:rsidR="005C69F1" w:rsidRPr="005A12D3" w:rsidRDefault="005C69F1" w:rsidP="00224BD5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A12D3">
        <w:rPr>
          <w:rFonts w:ascii="Times New Roman" w:hAnsi="Times New Roman"/>
          <w:b/>
          <w:sz w:val="24"/>
          <w:szCs w:val="24"/>
        </w:rPr>
        <w:t>Post</w:t>
      </w:r>
      <w:r w:rsidR="00AD394F" w:rsidRPr="005A12D3">
        <w:rPr>
          <w:rFonts w:ascii="Times New Roman" w:hAnsi="Times New Roman"/>
          <w:b/>
          <w:sz w:val="24"/>
          <w:szCs w:val="24"/>
        </w:rPr>
        <w:t>anowienia końcowe………………………………</w:t>
      </w:r>
      <w:r w:rsidRPr="005A12D3">
        <w:rPr>
          <w:rFonts w:ascii="Times New Roman" w:hAnsi="Times New Roman"/>
          <w:b/>
          <w:sz w:val="24"/>
          <w:szCs w:val="24"/>
        </w:rPr>
        <w:t>……</w:t>
      </w:r>
      <w:proofErr w:type="gramStart"/>
      <w:r w:rsidR="00AD394F" w:rsidRPr="005A12D3">
        <w:rPr>
          <w:rFonts w:ascii="Times New Roman" w:hAnsi="Times New Roman"/>
          <w:b/>
          <w:sz w:val="24"/>
          <w:szCs w:val="24"/>
        </w:rPr>
        <w:t>…</w:t>
      </w:r>
      <w:r w:rsidR="00224BD5">
        <w:rPr>
          <w:rFonts w:ascii="Times New Roman" w:hAnsi="Times New Roman"/>
          <w:b/>
          <w:sz w:val="24"/>
          <w:szCs w:val="24"/>
        </w:rPr>
        <w:t>….</w:t>
      </w:r>
      <w:proofErr w:type="gramEnd"/>
      <w:r w:rsidR="00AD394F" w:rsidRPr="005A12D3">
        <w:rPr>
          <w:rFonts w:ascii="Times New Roman" w:hAnsi="Times New Roman"/>
          <w:b/>
          <w:sz w:val="24"/>
          <w:szCs w:val="24"/>
        </w:rPr>
        <w:t>……</w:t>
      </w:r>
      <w:r w:rsidRPr="005A12D3">
        <w:rPr>
          <w:rFonts w:ascii="Times New Roman" w:hAnsi="Times New Roman"/>
          <w:b/>
          <w:sz w:val="24"/>
          <w:szCs w:val="24"/>
        </w:rPr>
        <w:t>…</w:t>
      </w:r>
      <w:r w:rsidR="008B2972" w:rsidRPr="005A12D3">
        <w:rPr>
          <w:rFonts w:ascii="Times New Roman" w:hAnsi="Times New Roman"/>
          <w:b/>
          <w:sz w:val="24"/>
          <w:szCs w:val="24"/>
        </w:rPr>
        <w:t>..</w:t>
      </w:r>
      <w:r w:rsidRPr="005A12D3">
        <w:rPr>
          <w:rFonts w:ascii="Times New Roman" w:hAnsi="Times New Roman"/>
          <w:b/>
          <w:sz w:val="24"/>
          <w:szCs w:val="24"/>
        </w:rPr>
        <w:t>………s.</w:t>
      </w:r>
      <w:r w:rsidR="008B2972" w:rsidRPr="005A12D3">
        <w:rPr>
          <w:rFonts w:ascii="Times New Roman" w:hAnsi="Times New Roman"/>
          <w:b/>
          <w:sz w:val="24"/>
          <w:szCs w:val="24"/>
        </w:rPr>
        <w:t xml:space="preserve"> </w:t>
      </w:r>
      <w:r w:rsidR="000F3519" w:rsidRPr="005A12D3">
        <w:rPr>
          <w:rFonts w:ascii="Times New Roman" w:hAnsi="Times New Roman"/>
          <w:b/>
          <w:sz w:val="24"/>
          <w:szCs w:val="24"/>
        </w:rPr>
        <w:t>1</w:t>
      </w:r>
      <w:r w:rsidR="008833C3" w:rsidRPr="005A12D3">
        <w:rPr>
          <w:rFonts w:ascii="Times New Roman" w:hAnsi="Times New Roman"/>
          <w:b/>
          <w:sz w:val="24"/>
          <w:szCs w:val="24"/>
        </w:rPr>
        <w:t>9</w:t>
      </w:r>
    </w:p>
    <w:p w14:paraId="1C24A752" w14:textId="77777777" w:rsidR="005C69F1" w:rsidRPr="00B43522" w:rsidRDefault="005C69F1" w:rsidP="00224BD5">
      <w:pPr>
        <w:spacing w:line="360" w:lineRule="auto"/>
        <w:ind w:left="709" w:hanging="709"/>
        <w:jc w:val="both"/>
        <w:rPr>
          <w:rFonts w:ascii="Times New Roman" w:hAnsi="Times New Roman"/>
        </w:rPr>
      </w:pPr>
    </w:p>
    <w:p w14:paraId="4533B4B4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BA834E8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2F02881E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0F2CA6AA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F029156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608E7851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4AAA0BA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30E4EF97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9C83C89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71C734F3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02473EAD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023C11A6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57DB385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525CD837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4EDFA58C" w14:textId="77777777" w:rsidR="005C69F1" w:rsidRPr="00B43522" w:rsidRDefault="005C69F1" w:rsidP="005C69F1">
      <w:pPr>
        <w:spacing w:line="360" w:lineRule="auto"/>
        <w:ind w:left="720"/>
        <w:jc w:val="both"/>
        <w:rPr>
          <w:rFonts w:ascii="Times New Roman" w:hAnsi="Times New Roman"/>
        </w:rPr>
      </w:pPr>
    </w:p>
    <w:p w14:paraId="14CC872E" w14:textId="77777777" w:rsidR="005C69F1" w:rsidRPr="00B43522" w:rsidRDefault="005C69F1" w:rsidP="006330D5">
      <w:pPr>
        <w:spacing w:line="360" w:lineRule="auto"/>
        <w:jc w:val="both"/>
        <w:rPr>
          <w:rFonts w:ascii="Times New Roman" w:hAnsi="Times New Roman"/>
        </w:rPr>
      </w:pPr>
    </w:p>
    <w:p w14:paraId="056AB0C1" w14:textId="77777777" w:rsidR="005C69F1" w:rsidRPr="00B43522" w:rsidRDefault="005C69F1" w:rsidP="005C69F1">
      <w:pPr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lastRenderedPageBreak/>
        <w:t>REGULAMIN PRACY</w:t>
      </w:r>
    </w:p>
    <w:p w14:paraId="690B82B3" w14:textId="77777777" w:rsidR="005C69F1" w:rsidRPr="00B43522" w:rsidRDefault="005C69F1" w:rsidP="005C69F1">
      <w:pPr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OŚRODKA POMOCY SPOŁECZNEJ W RADZIONKOWIE</w:t>
      </w:r>
    </w:p>
    <w:p w14:paraId="5644A03D" w14:textId="77777777" w:rsidR="005C69F1" w:rsidRPr="00B43522" w:rsidRDefault="005C69F1" w:rsidP="00295154">
      <w:pPr>
        <w:rPr>
          <w:rFonts w:ascii="Times New Roman" w:hAnsi="Times New Roman"/>
          <w:sz w:val="24"/>
          <w:szCs w:val="24"/>
        </w:rPr>
      </w:pPr>
    </w:p>
    <w:p w14:paraId="21C41EC0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I. Postanowienia ogólne</w:t>
      </w:r>
    </w:p>
    <w:p w14:paraId="7BDC7660" w14:textId="77777777" w:rsidR="005C69F1" w:rsidRPr="00B43522" w:rsidRDefault="005C69F1" w:rsidP="00E832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B63DC8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</w:t>
      </w:r>
    </w:p>
    <w:p w14:paraId="116CF3B5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Niniejszy Regulamin pracy przyjęto na podstawie:</w:t>
      </w:r>
    </w:p>
    <w:p w14:paraId="4B0DFDA5" w14:textId="27FAADE5" w:rsidR="005204A4" w:rsidRPr="00B43522" w:rsidRDefault="005C69F1" w:rsidP="00BE2701">
      <w:pPr>
        <w:pStyle w:val="Nagwek3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</w:rPr>
      </w:pPr>
      <w:r w:rsidRPr="00B43522">
        <w:rPr>
          <w:rFonts w:ascii="Times New Roman" w:hAnsi="Times New Roman" w:cs="Times New Roman"/>
          <w:color w:val="000000" w:themeColor="text1"/>
        </w:rPr>
        <w:t>art. 104-104</w:t>
      </w:r>
      <w:r w:rsidRPr="00B43522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B43522">
        <w:rPr>
          <w:rFonts w:ascii="Times New Roman" w:hAnsi="Times New Roman" w:cs="Times New Roman"/>
          <w:color w:val="000000" w:themeColor="text1"/>
        </w:rPr>
        <w:t xml:space="preserve"> Kodeksu pracy (</w:t>
      </w:r>
      <w:proofErr w:type="spellStart"/>
      <w:r w:rsidR="000078CE" w:rsidRPr="00B43522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0078CE" w:rsidRPr="00B43522">
        <w:rPr>
          <w:rFonts w:ascii="Times New Roman" w:hAnsi="Times New Roman" w:cs="Times New Roman"/>
          <w:color w:val="000000" w:themeColor="text1"/>
        </w:rPr>
        <w:t xml:space="preserve">. </w:t>
      </w:r>
      <w:r w:rsidR="0096391A" w:rsidRPr="00B43522">
        <w:rPr>
          <w:rStyle w:val="ng-binding"/>
          <w:rFonts w:ascii="Times New Roman" w:hAnsi="Times New Roman" w:cs="Times New Roman"/>
          <w:color w:val="000000" w:themeColor="text1"/>
        </w:rPr>
        <w:t>Dz.</w:t>
      </w:r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</w:t>
      </w:r>
      <w:r w:rsidR="0096391A" w:rsidRPr="00B43522">
        <w:rPr>
          <w:rStyle w:val="ng-binding"/>
          <w:rFonts w:ascii="Times New Roman" w:hAnsi="Times New Roman" w:cs="Times New Roman"/>
          <w:color w:val="000000" w:themeColor="text1"/>
        </w:rPr>
        <w:t>U.</w:t>
      </w:r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z </w:t>
      </w:r>
      <w:r w:rsidR="0096391A" w:rsidRPr="00B43522">
        <w:rPr>
          <w:rStyle w:val="ng-binding"/>
          <w:rFonts w:ascii="Times New Roman" w:hAnsi="Times New Roman" w:cs="Times New Roman"/>
          <w:color w:val="000000" w:themeColor="text1"/>
        </w:rPr>
        <w:t>2020</w:t>
      </w:r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r. </w:t>
      </w:r>
      <w:r w:rsidR="000078CE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poz.</w:t>
      </w:r>
      <w:r w:rsidR="0096391A" w:rsidRPr="00B43522">
        <w:rPr>
          <w:rStyle w:val="ng-binding"/>
          <w:rFonts w:ascii="Times New Roman" w:hAnsi="Times New Roman" w:cs="Times New Roman"/>
          <w:color w:val="000000" w:themeColor="text1"/>
        </w:rPr>
        <w:t>1320</w:t>
      </w:r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>późn</w:t>
      </w:r>
      <w:proofErr w:type="spellEnd"/>
      <w:r w:rsidR="00F42B42" w:rsidRPr="00B43522">
        <w:rPr>
          <w:rStyle w:val="ng-binding"/>
          <w:rFonts w:ascii="Times New Roman" w:hAnsi="Times New Roman" w:cs="Times New Roman"/>
          <w:color w:val="000000" w:themeColor="text1"/>
        </w:rPr>
        <w:t>. zm.</w:t>
      </w:r>
      <w:r w:rsidR="000078CE" w:rsidRPr="00B43522">
        <w:rPr>
          <w:rStyle w:val="ng-binding"/>
          <w:rFonts w:ascii="Times New Roman" w:hAnsi="Times New Roman" w:cs="Times New Roman"/>
          <w:color w:val="000000" w:themeColor="text1"/>
        </w:rPr>
        <w:t>).</w:t>
      </w:r>
      <w:r w:rsidR="0096391A" w:rsidRPr="00B43522">
        <w:rPr>
          <w:rStyle w:val="ng-binding"/>
          <w:rFonts w:ascii="Times New Roman" w:hAnsi="Times New Roman" w:cs="Times New Roman"/>
          <w:color w:val="000000" w:themeColor="text1"/>
        </w:rPr>
        <w:t xml:space="preserve"> </w:t>
      </w:r>
    </w:p>
    <w:p w14:paraId="2EFD0DFF" w14:textId="55671526" w:rsidR="005204A4" w:rsidRPr="00B43522" w:rsidRDefault="00A05C9C" w:rsidP="00BE2701">
      <w:pPr>
        <w:pStyle w:val="Akapitzlist"/>
        <w:numPr>
          <w:ilvl w:val="0"/>
          <w:numId w:val="42"/>
        </w:numPr>
        <w:jc w:val="both"/>
        <w:rPr>
          <w:rStyle w:val="FontStyle11"/>
          <w:sz w:val="24"/>
          <w:szCs w:val="24"/>
        </w:rPr>
      </w:pPr>
      <w:r w:rsidRPr="00B43522">
        <w:rPr>
          <w:rStyle w:val="FontStyle11"/>
          <w:b w:val="0"/>
          <w:sz w:val="24"/>
          <w:szCs w:val="24"/>
        </w:rPr>
        <w:t xml:space="preserve"> </w:t>
      </w:r>
      <w:r w:rsidR="005204A4" w:rsidRPr="00B43522">
        <w:rPr>
          <w:rStyle w:val="FontStyle11"/>
          <w:b w:val="0"/>
          <w:sz w:val="24"/>
          <w:szCs w:val="24"/>
        </w:rPr>
        <w:t xml:space="preserve">art. 42 ustawy z dnia 21 listopada 2008 r. o pracownikach samorządowych (t. j. Dz. U. z 2019 r., poz. 1282 z </w:t>
      </w:r>
      <w:proofErr w:type="spellStart"/>
      <w:r w:rsidR="005204A4" w:rsidRPr="00B43522">
        <w:rPr>
          <w:rStyle w:val="FontStyle11"/>
          <w:b w:val="0"/>
          <w:sz w:val="24"/>
          <w:szCs w:val="24"/>
        </w:rPr>
        <w:t>późn</w:t>
      </w:r>
      <w:proofErr w:type="spellEnd"/>
      <w:r w:rsidR="005204A4" w:rsidRPr="00B43522">
        <w:rPr>
          <w:rStyle w:val="FontStyle11"/>
          <w:b w:val="0"/>
          <w:sz w:val="24"/>
          <w:szCs w:val="24"/>
        </w:rPr>
        <w:t xml:space="preserve">. zm.) </w:t>
      </w:r>
    </w:p>
    <w:p w14:paraId="1BCE1643" w14:textId="3D0EC98D" w:rsidR="005C69F1" w:rsidRPr="00B43522" w:rsidRDefault="00A05C9C" w:rsidP="00BE270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 w:rsidRPr="00B43522">
        <w:rPr>
          <w:rStyle w:val="FontStyle11"/>
          <w:b w:val="0"/>
          <w:sz w:val="24"/>
          <w:szCs w:val="24"/>
        </w:rPr>
        <w:t>art. 121b ustawy z dnia 12 marca 2004 r. o pomocy społecznej (t. j. Dz. U. z 202 r., poz. 1876 z poźn.zm).</w:t>
      </w:r>
    </w:p>
    <w:p w14:paraId="4C38C1F6" w14:textId="42C79A00" w:rsidR="005C69F1" w:rsidRPr="00B43522" w:rsidRDefault="005C69F1" w:rsidP="00BE270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art. 30 ust. 3-5 ustawy z dnia 23 maja 1991 r. o związkach zawodowych (</w:t>
      </w:r>
      <w:proofErr w:type="spellStart"/>
      <w:r w:rsidRPr="00B43522">
        <w:rPr>
          <w:rFonts w:ascii="Times New Roman" w:hAnsi="Times New Roman"/>
          <w:sz w:val="24"/>
          <w:szCs w:val="24"/>
        </w:rPr>
        <w:t>t</w:t>
      </w:r>
      <w:r w:rsidR="00B71E04" w:rsidRPr="00B43522">
        <w:rPr>
          <w:rFonts w:ascii="Times New Roman" w:hAnsi="Times New Roman"/>
          <w:sz w:val="24"/>
          <w:szCs w:val="24"/>
        </w:rPr>
        <w:t>.j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bCs/>
          <w:sz w:val="24"/>
          <w:szCs w:val="24"/>
        </w:rPr>
        <w:t xml:space="preserve">Dz. U. </w:t>
      </w:r>
    </w:p>
    <w:p w14:paraId="3875C7FE" w14:textId="3884AE7E" w:rsidR="005C69F1" w:rsidRPr="00B43522" w:rsidRDefault="005C69F1" w:rsidP="00BE270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Cs/>
          <w:sz w:val="24"/>
          <w:szCs w:val="24"/>
        </w:rPr>
        <w:t>z 20</w:t>
      </w:r>
      <w:r w:rsidR="00165A72" w:rsidRPr="00B43522">
        <w:rPr>
          <w:rFonts w:ascii="Times New Roman" w:hAnsi="Times New Roman"/>
          <w:bCs/>
          <w:sz w:val="24"/>
          <w:szCs w:val="24"/>
        </w:rPr>
        <w:t>22</w:t>
      </w:r>
      <w:r w:rsidRPr="00B43522">
        <w:rPr>
          <w:rFonts w:ascii="Times New Roman" w:hAnsi="Times New Roman"/>
          <w:bCs/>
          <w:sz w:val="24"/>
          <w:szCs w:val="24"/>
        </w:rPr>
        <w:t xml:space="preserve"> r. poz. </w:t>
      </w:r>
      <w:r w:rsidR="00165A72" w:rsidRPr="00B43522">
        <w:rPr>
          <w:rFonts w:ascii="Times New Roman" w:hAnsi="Times New Roman"/>
          <w:bCs/>
          <w:sz w:val="24"/>
          <w:szCs w:val="24"/>
        </w:rPr>
        <w:t xml:space="preserve">99 z </w:t>
      </w:r>
      <w:proofErr w:type="spellStart"/>
      <w:r w:rsidR="00165A72" w:rsidRPr="00B43522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165A72" w:rsidRPr="00B43522">
        <w:rPr>
          <w:rFonts w:ascii="Times New Roman" w:hAnsi="Times New Roman"/>
          <w:bCs/>
          <w:sz w:val="24"/>
          <w:szCs w:val="24"/>
        </w:rPr>
        <w:t>. zm.</w:t>
      </w:r>
      <w:r w:rsidRPr="00B43522">
        <w:rPr>
          <w:rFonts w:ascii="Times New Roman" w:hAnsi="Times New Roman"/>
          <w:bCs/>
          <w:sz w:val="24"/>
          <w:szCs w:val="24"/>
        </w:rPr>
        <w:t>)</w:t>
      </w:r>
    </w:p>
    <w:p w14:paraId="19863C02" w14:textId="2B43A97E" w:rsidR="005C69F1" w:rsidRPr="00B43522" w:rsidRDefault="005C69F1" w:rsidP="00BE270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rozporządzenia Ministra Pracy i Polityki Socjalnej z dnia 15 maja 1996 r. w sprawie sposobu usprawiedliwiania nieobecności w pracy oraz udzielania pracownikom zwolnień od pracy </w:t>
      </w:r>
    </w:p>
    <w:p w14:paraId="4DB8DF4F" w14:textId="66002228" w:rsidR="005C69F1" w:rsidRPr="00B43522" w:rsidRDefault="005C69F1" w:rsidP="00BE270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(</w:t>
      </w:r>
      <w:r w:rsidR="001027EC" w:rsidRPr="00B43522">
        <w:rPr>
          <w:rFonts w:ascii="Times New Roman" w:hAnsi="Times New Roman"/>
          <w:sz w:val="24"/>
          <w:szCs w:val="24"/>
        </w:rPr>
        <w:t xml:space="preserve">t. j. </w:t>
      </w:r>
      <w:r w:rsidRPr="00B43522">
        <w:rPr>
          <w:rFonts w:ascii="Times New Roman" w:hAnsi="Times New Roman"/>
          <w:sz w:val="24"/>
          <w:szCs w:val="24"/>
        </w:rPr>
        <w:t xml:space="preserve">Dz. U. </w:t>
      </w:r>
      <w:r w:rsidR="001027EC" w:rsidRPr="00B43522">
        <w:rPr>
          <w:rFonts w:ascii="Times New Roman" w:hAnsi="Times New Roman"/>
          <w:sz w:val="24"/>
          <w:szCs w:val="24"/>
        </w:rPr>
        <w:t xml:space="preserve">z 2014, poz. 1632 z </w:t>
      </w:r>
      <w:proofErr w:type="spellStart"/>
      <w:r w:rsidR="001027EC" w:rsidRPr="00B43522">
        <w:rPr>
          <w:rFonts w:ascii="Times New Roman" w:hAnsi="Times New Roman"/>
          <w:sz w:val="24"/>
          <w:szCs w:val="24"/>
        </w:rPr>
        <w:t>późn</w:t>
      </w:r>
      <w:proofErr w:type="spellEnd"/>
      <w:r w:rsidR="001027EC" w:rsidRPr="00B43522">
        <w:rPr>
          <w:rFonts w:ascii="Times New Roman" w:hAnsi="Times New Roman"/>
          <w:sz w:val="24"/>
          <w:szCs w:val="24"/>
        </w:rPr>
        <w:t>. zm.)</w:t>
      </w:r>
      <w:r w:rsidRPr="00B43522">
        <w:rPr>
          <w:rFonts w:ascii="Times New Roman" w:hAnsi="Times New Roman"/>
          <w:sz w:val="24"/>
          <w:szCs w:val="24"/>
        </w:rPr>
        <w:t>,</w:t>
      </w:r>
    </w:p>
    <w:p w14:paraId="485BB796" w14:textId="20F13F6B" w:rsidR="005C69F1" w:rsidRPr="00B43522" w:rsidRDefault="005C69F1" w:rsidP="00BE2701">
      <w:pPr>
        <w:pStyle w:val="Nagwek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3522">
        <w:rPr>
          <w:rFonts w:ascii="Times New Roman" w:hAnsi="Times New Roman" w:cs="Times New Roman"/>
          <w:color w:val="000000" w:themeColor="text1"/>
        </w:rPr>
        <w:t xml:space="preserve">rozporządzenia Ministra Pracy i Polityki Socjalnej z dnia </w:t>
      </w:r>
      <w:r w:rsidR="00B71E04" w:rsidRPr="00B43522">
        <w:rPr>
          <w:rFonts w:ascii="Times New Roman" w:hAnsi="Times New Roman" w:cs="Times New Roman"/>
          <w:color w:val="000000" w:themeColor="text1"/>
        </w:rPr>
        <w:t>10</w:t>
      </w:r>
      <w:r w:rsidRPr="00B43522">
        <w:rPr>
          <w:rFonts w:ascii="Times New Roman" w:hAnsi="Times New Roman" w:cs="Times New Roman"/>
          <w:color w:val="000000" w:themeColor="text1"/>
        </w:rPr>
        <w:t xml:space="preserve"> </w:t>
      </w:r>
      <w:r w:rsidR="00B71E04" w:rsidRPr="00B43522">
        <w:rPr>
          <w:rFonts w:ascii="Times New Roman" w:hAnsi="Times New Roman" w:cs="Times New Roman"/>
          <w:color w:val="000000" w:themeColor="text1"/>
        </w:rPr>
        <w:t>grudnia</w:t>
      </w:r>
      <w:r w:rsidRPr="00B43522">
        <w:rPr>
          <w:rFonts w:ascii="Times New Roman" w:hAnsi="Times New Roman" w:cs="Times New Roman"/>
          <w:color w:val="000000" w:themeColor="text1"/>
        </w:rPr>
        <w:t xml:space="preserve"> </w:t>
      </w:r>
      <w:r w:rsidR="00B71E04" w:rsidRPr="00B43522">
        <w:rPr>
          <w:rFonts w:ascii="Times New Roman" w:hAnsi="Times New Roman" w:cs="Times New Roman"/>
          <w:color w:val="000000" w:themeColor="text1"/>
        </w:rPr>
        <w:t>2018</w:t>
      </w:r>
      <w:r w:rsidRPr="00B43522">
        <w:rPr>
          <w:rFonts w:ascii="Times New Roman" w:hAnsi="Times New Roman" w:cs="Times New Roman"/>
          <w:color w:val="000000" w:themeColor="text1"/>
        </w:rPr>
        <w:t xml:space="preserve"> roku </w:t>
      </w:r>
      <w:r w:rsidR="00526911" w:rsidRPr="00B43522">
        <w:rPr>
          <w:rFonts w:ascii="Times New Roman" w:hAnsi="Times New Roman" w:cs="Times New Roman"/>
          <w:color w:val="000000" w:themeColor="text1"/>
        </w:rPr>
        <w:t xml:space="preserve">          </w:t>
      </w:r>
      <w:r w:rsidRPr="00B43522">
        <w:rPr>
          <w:rFonts w:ascii="Times New Roman" w:hAnsi="Times New Roman" w:cs="Times New Roman"/>
          <w:color w:val="000000" w:themeColor="text1"/>
        </w:rPr>
        <w:t xml:space="preserve">w sprawie zakresu prowadzenia przez pracodawców dokumentacji w sprawach związanych ze stosunkiem pracy oraz sposobu prowadzenia akt osobowych pracownika </w:t>
      </w:r>
      <w:r w:rsidR="00B71E04" w:rsidRPr="00B43522">
        <w:rPr>
          <w:rFonts w:ascii="Times New Roman" w:hAnsi="Times New Roman" w:cs="Times New Roman"/>
          <w:color w:val="000000" w:themeColor="text1"/>
        </w:rPr>
        <w:t>(</w:t>
      </w:r>
      <w:r w:rsidR="00B71E04" w:rsidRPr="00B43522">
        <w:rPr>
          <w:rFonts w:ascii="Times New Roman" w:eastAsia="Times New Roman" w:hAnsi="Times New Roman" w:cs="Times New Roman"/>
          <w:color w:val="000000" w:themeColor="text1"/>
        </w:rPr>
        <w:t>Dz.U.2018. poz. 2369</w:t>
      </w:r>
      <w:r w:rsidR="00B71E04" w:rsidRPr="00B43522">
        <w:rPr>
          <w:rFonts w:ascii="Times New Roman" w:eastAsia="Times New Roman" w:hAnsi="Times New Roman" w:cs="Times New Roman"/>
          <w:color w:val="auto"/>
        </w:rPr>
        <w:t>)</w:t>
      </w:r>
      <w:r w:rsidR="00B71E04" w:rsidRPr="00B4352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019EBFD3" w14:textId="37170C05" w:rsidR="006B639E" w:rsidRPr="00B43522" w:rsidRDefault="005C69F1" w:rsidP="00BE2701">
      <w:pPr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ustawy o wychowaniu w trzeźwości i przeciwdziałaniu alkoholizmowi (</w:t>
      </w:r>
      <w:proofErr w:type="spellStart"/>
      <w:r w:rsidRPr="00B43522">
        <w:rPr>
          <w:rFonts w:ascii="Times New Roman" w:hAnsi="Times New Roman"/>
          <w:sz w:val="24"/>
          <w:szCs w:val="24"/>
        </w:rPr>
        <w:t>t</w:t>
      </w:r>
      <w:r w:rsidR="001B3372" w:rsidRPr="00B43522">
        <w:rPr>
          <w:rFonts w:ascii="Times New Roman" w:hAnsi="Times New Roman"/>
          <w:sz w:val="24"/>
          <w:szCs w:val="24"/>
        </w:rPr>
        <w:t>.j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Dz. U </w:t>
      </w:r>
    </w:p>
    <w:p w14:paraId="4231BC52" w14:textId="017EE91E" w:rsidR="005C69F1" w:rsidRPr="00B43522" w:rsidRDefault="005C69F1" w:rsidP="00BE270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 20</w:t>
      </w:r>
      <w:r w:rsidR="001B3372" w:rsidRPr="00B43522">
        <w:rPr>
          <w:rFonts w:ascii="Times New Roman" w:hAnsi="Times New Roman"/>
          <w:sz w:val="24"/>
          <w:szCs w:val="24"/>
        </w:rPr>
        <w:t>21</w:t>
      </w:r>
      <w:r w:rsidRPr="00B43522">
        <w:rPr>
          <w:rFonts w:ascii="Times New Roman" w:hAnsi="Times New Roman"/>
          <w:sz w:val="24"/>
          <w:szCs w:val="24"/>
        </w:rPr>
        <w:t xml:space="preserve"> poz. </w:t>
      </w:r>
      <w:r w:rsidR="001B3372" w:rsidRPr="00B43522">
        <w:rPr>
          <w:rFonts w:ascii="Times New Roman" w:hAnsi="Times New Roman"/>
          <w:sz w:val="24"/>
          <w:szCs w:val="24"/>
        </w:rPr>
        <w:t>1119</w:t>
      </w:r>
      <w:r w:rsidR="001027EC" w:rsidRPr="00B4352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027EC" w:rsidRPr="00B43522">
        <w:rPr>
          <w:rFonts w:ascii="Times New Roman" w:hAnsi="Times New Roman"/>
          <w:sz w:val="24"/>
          <w:szCs w:val="24"/>
        </w:rPr>
        <w:t>późn</w:t>
      </w:r>
      <w:proofErr w:type="spellEnd"/>
      <w:r w:rsidR="001027EC" w:rsidRPr="00B43522">
        <w:rPr>
          <w:rFonts w:ascii="Times New Roman" w:hAnsi="Times New Roman"/>
          <w:sz w:val="24"/>
          <w:szCs w:val="24"/>
        </w:rPr>
        <w:t>. zm.</w:t>
      </w:r>
      <w:r w:rsidRPr="00B43522">
        <w:rPr>
          <w:rFonts w:ascii="Times New Roman" w:hAnsi="Times New Roman"/>
          <w:sz w:val="24"/>
          <w:szCs w:val="24"/>
        </w:rPr>
        <w:t>).</w:t>
      </w:r>
    </w:p>
    <w:p w14:paraId="09127840" w14:textId="77777777" w:rsidR="005C69F1" w:rsidRPr="00B43522" w:rsidRDefault="005C69F1" w:rsidP="000D26B5">
      <w:p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14:paraId="249BE1C1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2</w:t>
      </w:r>
    </w:p>
    <w:p w14:paraId="0B306CED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Użyte w regulaminie określenia oznaczają:</w:t>
      </w:r>
    </w:p>
    <w:p w14:paraId="5BCF8255" w14:textId="48BAB256" w:rsidR="005C69F1" w:rsidRPr="00B43522" w:rsidRDefault="005C69F1" w:rsidP="00BE270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-</w:t>
      </w:r>
      <w:r w:rsidR="001027EC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Ośrod</w:t>
      </w:r>
      <w:r w:rsidR="001027EC" w:rsidRPr="00B43522">
        <w:rPr>
          <w:rFonts w:ascii="Times New Roman" w:hAnsi="Times New Roman"/>
          <w:sz w:val="24"/>
          <w:szCs w:val="24"/>
        </w:rPr>
        <w:t>ek</w:t>
      </w:r>
      <w:r w:rsidRPr="00B43522">
        <w:rPr>
          <w:rFonts w:ascii="Times New Roman" w:hAnsi="Times New Roman"/>
          <w:sz w:val="24"/>
          <w:szCs w:val="24"/>
        </w:rPr>
        <w:t xml:space="preserve"> Pomocy Społecznej w Radzionkowie,</w:t>
      </w:r>
      <w:r w:rsidR="005204A4" w:rsidRPr="00B43522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="005204A4" w:rsidRPr="00B43522">
        <w:rPr>
          <w:rFonts w:ascii="Times New Roman" w:hAnsi="Times New Roman"/>
          <w:sz w:val="24"/>
          <w:szCs w:val="24"/>
        </w:rPr>
        <w:t>Kurzaja</w:t>
      </w:r>
      <w:proofErr w:type="spellEnd"/>
      <w:r w:rsidR="005204A4" w:rsidRPr="00B43522">
        <w:rPr>
          <w:rFonts w:ascii="Times New Roman" w:hAnsi="Times New Roman"/>
          <w:sz w:val="24"/>
          <w:szCs w:val="24"/>
        </w:rPr>
        <w:t xml:space="preserve"> 19, 41-922 Radzionków, zwany dalej także: Ośrodkiem</w:t>
      </w:r>
      <w:r w:rsidR="000D26B5">
        <w:rPr>
          <w:rFonts w:ascii="Times New Roman" w:hAnsi="Times New Roman"/>
          <w:sz w:val="24"/>
          <w:szCs w:val="24"/>
        </w:rPr>
        <w:t>,</w:t>
      </w:r>
    </w:p>
    <w:p w14:paraId="42C7E699" w14:textId="77777777" w:rsidR="005C69F1" w:rsidRPr="00B43522" w:rsidRDefault="005C69F1" w:rsidP="00BE270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pracownik - osoba zatrudniona u pracodawcy w ramach stosunku pracy,</w:t>
      </w:r>
    </w:p>
    <w:p w14:paraId="4CE564AA" w14:textId="77777777" w:rsidR="005C69F1" w:rsidRPr="00B43522" w:rsidRDefault="005C69F1" w:rsidP="00BE2701">
      <w:pPr>
        <w:numPr>
          <w:ilvl w:val="0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przepisy prawa pracy -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</w:t>
      </w:r>
    </w:p>
    <w:p w14:paraId="1753A008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7E2F1750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</w:t>
      </w:r>
    </w:p>
    <w:p w14:paraId="6F9E520B" w14:textId="77777777" w:rsidR="006B639E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Regulamin pracy ustala organizację i porządek w procesie pracy oraz związane z tym prawa </w:t>
      </w:r>
    </w:p>
    <w:p w14:paraId="27BE651C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i obowiązki pracodawcy i pracowników.</w:t>
      </w:r>
    </w:p>
    <w:p w14:paraId="4E39B96A" w14:textId="77777777" w:rsidR="005C69F1" w:rsidRPr="00B43522" w:rsidRDefault="005C69F1" w:rsidP="00BE2701">
      <w:pPr>
        <w:ind w:left="250"/>
        <w:jc w:val="both"/>
        <w:rPr>
          <w:rFonts w:ascii="Times New Roman" w:hAnsi="Times New Roman"/>
          <w:sz w:val="24"/>
          <w:szCs w:val="24"/>
        </w:rPr>
      </w:pPr>
    </w:p>
    <w:p w14:paraId="178AF3F9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</w:t>
      </w:r>
    </w:p>
    <w:p w14:paraId="5DF58FD1" w14:textId="1A0CB12E" w:rsidR="008C4718" w:rsidRPr="00B43522" w:rsidRDefault="005C69F1" w:rsidP="002D2DC4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zapoznaje z treścią regulaminu pracy każdego przyjmowanego do pracy pracownika przed rozpoczęciem przez niego pracy, a pracownik potwierdza znajomość regulaminu stosownym oświadczeniem złożonym w formie pisemnej.</w:t>
      </w:r>
    </w:p>
    <w:p w14:paraId="4AE98C03" w14:textId="77777777" w:rsidR="008C4718" w:rsidRPr="00B43522" w:rsidRDefault="008C4718" w:rsidP="00BE2701">
      <w:pPr>
        <w:ind w:left="250"/>
        <w:jc w:val="both"/>
        <w:rPr>
          <w:rFonts w:ascii="Times New Roman" w:hAnsi="Times New Roman"/>
          <w:sz w:val="24"/>
          <w:szCs w:val="24"/>
        </w:rPr>
      </w:pPr>
    </w:p>
    <w:p w14:paraId="643B716F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</w:t>
      </w:r>
    </w:p>
    <w:p w14:paraId="7F902F57" w14:textId="25F74176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 indywidualnych sprawach związanych ze stosunkiem pracy, nieuregulowanych szczegółowo niniejszym regulaminem, zastosowanie mają przepisy Kodeksu pracy oraz innych ustaw i aktów wykonawczyc</w:t>
      </w:r>
      <w:r w:rsidR="00526911" w:rsidRPr="00B43522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26911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z zakresu prawa pracy.</w:t>
      </w:r>
    </w:p>
    <w:p w14:paraId="59751504" w14:textId="77777777" w:rsidR="005C69F1" w:rsidRPr="00B43522" w:rsidRDefault="005C69F1" w:rsidP="00E83269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lastRenderedPageBreak/>
        <w:t>Podstawowe obowiązki stron stosunku pracy</w:t>
      </w:r>
    </w:p>
    <w:p w14:paraId="7BB41064" w14:textId="77777777" w:rsidR="005C69F1" w:rsidRPr="00B43522" w:rsidRDefault="005C69F1" w:rsidP="00E83269">
      <w:pPr>
        <w:ind w:left="250"/>
        <w:jc w:val="center"/>
        <w:rPr>
          <w:rFonts w:ascii="Times New Roman" w:hAnsi="Times New Roman"/>
          <w:sz w:val="24"/>
          <w:szCs w:val="24"/>
        </w:rPr>
      </w:pPr>
    </w:p>
    <w:p w14:paraId="45E5D9A5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6</w:t>
      </w:r>
    </w:p>
    <w:p w14:paraId="1DDB5899" w14:textId="77777777" w:rsidR="005C69F1" w:rsidRPr="00B43522" w:rsidRDefault="005C69F1" w:rsidP="00BE2701">
      <w:pPr>
        <w:numPr>
          <w:ilvl w:val="0"/>
          <w:numId w:val="5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jest obowiązany w szczególności:</w:t>
      </w:r>
    </w:p>
    <w:p w14:paraId="02E2AE44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zaznajamiać pracowników podejmujących pracę z zakresem ich obowiązków, sposobem wykonywania pracy na wyznaczonych stanowiskach oraz ich podstawowymi uprawnieniami,</w:t>
      </w:r>
    </w:p>
    <w:p w14:paraId="49C6DBB6" w14:textId="1C52ACC5" w:rsidR="005C69F1" w:rsidRPr="00B43522" w:rsidRDefault="005C69F1" w:rsidP="008C4718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organizować pracę w sposób zapewniający pełne wykorzystanie czasu pracy, jak również osiąganie przez pracowników, przy wykorzystaniu ich uzdolnień </w:t>
      </w:r>
      <w:r w:rsidR="00526911" w:rsidRPr="00B43522">
        <w:rPr>
          <w:rFonts w:ascii="Times New Roman" w:hAnsi="Times New Roman"/>
          <w:sz w:val="24"/>
          <w:szCs w:val="24"/>
        </w:rPr>
        <w:t xml:space="preserve">                     </w:t>
      </w:r>
      <w:r w:rsidRPr="00B43522">
        <w:rPr>
          <w:rFonts w:ascii="Times New Roman" w:hAnsi="Times New Roman"/>
          <w:sz w:val="24"/>
          <w:szCs w:val="24"/>
        </w:rPr>
        <w:t>i kwalifikacji, wysokiej wydajności i należytej jakości pracy,</w:t>
      </w:r>
    </w:p>
    <w:p w14:paraId="6CE7B147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organizować pracę w sposób zapewniający zmniejszenie uciążliwości pracy, zwłaszcza pracy monotonnej i pracy w ustalonym z góry tempie,</w:t>
      </w:r>
    </w:p>
    <w:p w14:paraId="0F88DAAC" w14:textId="0695016D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przeciwdziałać dyskryminacji w zatrudnieniu, w szczególności ze względu na płeć, wiek, niepełnosprawność, rasę, religię, narodowość, przekonania polityczne, przynależność związkową, pochodzenie etniczne, wyznanie, orientację </w:t>
      </w:r>
      <w:proofErr w:type="gramStart"/>
      <w:r w:rsidR="007269A1" w:rsidRPr="00B43522">
        <w:rPr>
          <w:rFonts w:ascii="Times New Roman" w:hAnsi="Times New Roman"/>
          <w:sz w:val="24"/>
          <w:szCs w:val="24"/>
        </w:rPr>
        <w:t xml:space="preserve">seksualną,  </w:t>
      </w:r>
      <w:r w:rsidR="00526911" w:rsidRPr="00B435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26911" w:rsidRPr="00B43522">
        <w:rPr>
          <w:rFonts w:ascii="Times New Roman" w:hAnsi="Times New Roman"/>
          <w:sz w:val="24"/>
          <w:szCs w:val="24"/>
        </w:rPr>
        <w:t xml:space="preserve">    </w:t>
      </w:r>
      <w:r w:rsidRPr="00B43522">
        <w:rPr>
          <w:rFonts w:ascii="Times New Roman" w:hAnsi="Times New Roman"/>
          <w:sz w:val="24"/>
          <w:szCs w:val="24"/>
        </w:rPr>
        <w:t>a także ze względu na zatrudnienie na czas określony lub nieokreślony albo w pełnym lub w niepełnym wymiarze czasu pracy,</w:t>
      </w:r>
    </w:p>
    <w:p w14:paraId="10399EED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zapewniać bezpieczne i higieniczne warunki pracy oraz prowadzić systematyczne szkolenie pracowników w zakresie bezpieczeństwa i higieny pracy,</w:t>
      </w:r>
    </w:p>
    <w:p w14:paraId="0D92A48C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terminowo i prawidłowo wypłacać wynagrodzenie,</w:t>
      </w:r>
    </w:p>
    <w:p w14:paraId="4DBF360C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ułatwiać pracownikom podnoszenie kwalifikacji zawodowych,</w:t>
      </w:r>
    </w:p>
    <w:p w14:paraId="3B894420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stwarzać pracownikom podejmującym zatrudnienie po ukończeniu szkoły prowadzącej kształcenie zawodowe lub szkoły wyższej warunki sprzyjające przystosowaniu się do należytego wykonywania pracy,</w:t>
      </w:r>
    </w:p>
    <w:p w14:paraId="1C074A55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zaspokajać w miarę posiadanych środków socjalne potrzeby pracowników,</w:t>
      </w:r>
    </w:p>
    <w:p w14:paraId="5EBB5606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stosować obiektywne i sprawiedliwe kryteria oceny pracowników oraz wyników ich pracy,</w:t>
      </w:r>
    </w:p>
    <w:p w14:paraId="53E01864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prowadzić dokumentację w sprawach związanych ze stosunkiem pracy oraz akta osobowe pracowników,</w:t>
      </w:r>
    </w:p>
    <w:p w14:paraId="4EC94950" w14:textId="56E5F02A" w:rsidR="005C69F1" w:rsidRPr="00B43522" w:rsidRDefault="005C69F1" w:rsidP="008C4718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informować pracowników o ryzyku zawodowym, które wiąże się z wykonywaną pracą oraz o zasadach ochrony przed tymi zagrożeniami,</w:t>
      </w:r>
    </w:p>
    <w:p w14:paraId="1B0E6113" w14:textId="77777777" w:rsidR="005C69F1" w:rsidRPr="00B43522" w:rsidRDefault="005C69F1" w:rsidP="00BE2701">
      <w:pPr>
        <w:numPr>
          <w:ilvl w:val="1"/>
          <w:numId w:val="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wpływać na kształtowanie w zakładzie pracy zasad współżycia społecznego.</w:t>
      </w:r>
    </w:p>
    <w:p w14:paraId="11AED5AB" w14:textId="77777777" w:rsidR="005C69F1" w:rsidRPr="00B43522" w:rsidRDefault="005C69F1" w:rsidP="00BE2701">
      <w:pPr>
        <w:tabs>
          <w:tab w:val="left" w:pos="750"/>
        </w:tabs>
        <w:ind w:left="750" w:hanging="500"/>
        <w:jc w:val="both"/>
        <w:rPr>
          <w:rFonts w:ascii="Times New Roman" w:hAnsi="Times New Roman"/>
          <w:sz w:val="24"/>
          <w:szCs w:val="24"/>
        </w:rPr>
      </w:pPr>
    </w:p>
    <w:p w14:paraId="7B47CAB3" w14:textId="3873A020" w:rsidR="005C69F1" w:rsidRDefault="005C69F1" w:rsidP="00BE27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Pracodawca ma obowiązek poinformować pracownika na piśmie, nie później niż w ciągu 7 dni od dnia zawarcia umowy o pracę, o obowiązującej </w:t>
      </w:r>
      <w:r w:rsidR="005D3952" w:rsidRPr="00B43522">
        <w:rPr>
          <w:rFonts w:ascii="Times New Roman" w:hAnsi="Times New Roman"/>
          <w:sz w:val="24"/>
          <w:szCs w:val="24"/>
        </w:rPr>
        <w:t xml:space="preserve">pracownika </w:t>
      </w:r>
      <w:r w:rsidRPr="00B43522">
        <w:rPr>
          <w:rFonts w:ascii="Times New Roman" w:hAnsi="Times New Roman"/>
          <w:sz w:val="24"/>
          <w:szCs w:val="24"/>
        </w:rPr>
        <w:t xml:space="preserve">dobowej i tygodniowej normie czasu pracy, </w:t>
      </w:r>
      <w:r w:rsidR="005D3952" w:rsidRPr="00B43522">
        <w:rPr>
          <w:rFonts w:ascii="Times New Roman" w:hAnsi="Times New Roman"/>
          <w:sz w:val="24"/>
          <w:szCs w:val="24"/>
        </w:rPr>
        <w:t>częstotliwości wypłat wynagrodzenia za pracę,</w:t>
      </w:r>
      <w:bookmarkStart w:id="0" w:name="mip55176141"/>
      <w:bookmarkEnd w:id="0"/>
      <w:r w:rsidR="005D3952" w:rsidRPr="00B43522">
        <w:rPr>
          <w:rFonts w:ascii="Times New Roman" w:hAnsi="Times New Roman"/>
          <w:sz w:val="24"/>
          <w:szCs w:val="24"/>
        </w:rPr>
        <w:t xml:space="preserve"> wymiarze przysługującego pracownikowi urlopu wypoczynkowego,</w:t>
      </w:r>
      <w:bookmarkStart w:id="1" w:name="mip55176142"/>
      <w:bookmarkEnd w:id="1"/>
      <w:r w:rsidR="005D3952" w:rsidRPr="00B43522">
        <w:rPr>
          <w:rFonts w:ascii="Times New Roman" w:hAnsi="Times New Roman"/>
          <w:sz w:val="24"/>
          <w:szCs w:val="24"/>
        </w:rPr>
        <w:t xml:space="preserve"> </w:t>
      </w:r>
      <w:r w:rsidR="005D3952" w:rsidRPr="00B43522">
        <w:rPr>
          <w:rFonts w:ascii="Times New Roman" w:hAnsi="Times New Roman"/>
          <w:color w:val="000000" w:themeColor="text1"/>
          <w:sz w:val="24"/>
          <w:szCs w:val="24"/>
        </w:rPr>
        <w:t>obowiązującej pracownika długości okresu wypowiedzenia umowy o pracę,</w:t>
      </w:r>
      <w:bookmarkStart w:id="2" w:name="mip55176143"/>
      <w:bookmarkEnd w:id="2"/>
      <w:r w:rsidR="005D3952" w:rsidRPr="00B43522">
        <w:rPr>
          <w:rFonts w:ascii="Times New Roman" w:hAnsi="Times New Roman"/>
          <w:color w:val="000000" w:themeColor="text1"/>
          <w:sz w:val="24"/>
          <w:szCs w:val="24"/>
        </w:rPr>
        <w:t xml:space="preserve"> układzie zbiorowym pracy, którym pracownik jest objęty</w:t>
      </w:r>
      <w:r w:rsidR="007269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D2B894" w14:textId="77777777" w:rsidR="00D32E6B" w:rsidRPr="00B43522" w:rsidRDefault="00D32E6B" w:rsidP="00BE27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81D1B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7</w:t>
      </w:r>
    </w:p>
    <w:p w14:paraId="5FC153D2" w14:textId="77777777" w:rsidR="005C69F1" w:rsidRPr="00B43522" w:rsidRDefault="005C69F1" w:rsidP="00BE2701">
      <w:pPr>
        <w:numPr>
          <w:ilvl w:val="6"/>
          <w:numId w:val="5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ma prawo żądać od osoby ubiegającej się o zatrudnienie podania danych osobowych obejmujących:</w:t>
      </w:r>
    </w:p>
    <w:p w14:paraId="16B99647" w14:textId="77777777" w:rsidR="005C69F1" w:rsidRPr="00B43522" w:rsidRDefault="005C69F1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imię (imiona) i nazwisko,</w:t>
      </w:r>
    </w:p>
    <w:p w14:paraId="317FEC41" w14:textId="77777777" w:rsidR="005C69F1" w:rsidRPr="00B43522" w:rsidRDefault="005C69F1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datę urodzenia,</w:t>
      </w:r>
    </w:p>
    <w:p w14:paraId="13974020" w14:textId="5FADECD1" w:rsidR="005C69F1" w:rsidRPr="00B43522" w:rsidRDefault="0038382A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dane kontaktowe, </w:t>
      </w:r>
    </w:p>
    <w:p w14:paraId="2C83BC2E" w14:textId="77777777" w:rsidR="005C69F1" w:rsidRPr="00B43522" w:rsidRDefault="005C69F1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wykształcenie,</w:t>
      </w:r>
    </w:p>
    <w:p w14:paraId="1DE29967" w14:textId="1923B832" w:rsidR="00A07C20" w:rsidRPr="00B43522" w:rsidRDefault="00A07C20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kwalifikacje zawodowe,</w:t>
      </w:r>
    </w:p>
    <w:p w14:paraId="54D6FF29" w14:textId="77777777" w:rsidR="005C69F1" w:rsidRPr="00B43522" w:rsidRDefault="005C69F1" w:rsidP="00BE2701">
      <w:pPr>
        <w:numPr>
          <w:ilvl w:val="0"/>
          <w:numId w:val="7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przebieg dotychczasowego zatrudnienia.</w:t>
      </w:r>
    </w:p>
    <w:p w14:paraId="5707A88D" w14:textId="7A3D26C8" w:rsidR="005C69F1" w:rsidRPr="00B43522" w:rsidRDefault="005C69F1" w:rsidP="00BE2701">
      <w:pPr>
        <w:numPr>
          <w:ilvl w:val="6"/>
          <w:numId w:val="5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Pracodawca ma prawo żądać od pracownika podania, niezależnie od danych </w:t>
      </w:r>
      <w:proofErr w:type="gramStart"/>
      <w:r w:rsidR="008B36DE" w:rsidRPr="00B43522">
        <w:rPr>
          <w:rFonts w:ascii="Times New Roman" w:hAnsi="Times New Roman"/>
          <w:sz w:val="24"/>
          <w:szCs w:val="24"/>
        </w:rPr>
        <w:t xml:space="preserve">osobowych,  </w:t>
      </w:r>
      <w:r w:rsidR="00242A4A" w:rsidRPr="00B435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43522">
        <w:rPr>
          <w:rFonts w:ascii="Times New Roman" w:hAnsi="Times New Roman"/>
          <w:sz w:val="24"/>
          <w:szCs w:val="24"/>
        </w:rPr>
        <w:t xml:space="preserve">o </w:t>
      </w:r>
      <w:r w:rsidRPr="00B43522">
        <w:rPr>
          <w:rFonts w:ascii="Times New Roman" w:hAnsi="Times New Roman"/>
          <w:sz w:val="24"/>
          <w:szCs w:val="24"/>
        </w:rPr>
        <w:lastRenderedPageBreak/>
        <w:t>których mowa w ust. 1, także:</w:t>
      </w:r>
    </w:p>
    <w:p w14:paraId="0A5E1D59" w14:textId="5798A83C" w:rsidR="00A07C20" w:rsidRPr="00B43522" w:rsidRDefault="00A07C20" w:rsidP="00BE2701">
      <w:pPr>
        <w:numPr>
          <w:ilvl w:val="0"/>
          <w:numId w:val="8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adresu zamieszkania,</w:t>
      </w:r>
    </w:p>
    <w:p w14:paraId="5BDA0F33" w14:textId="08C54966" w:rsidR="005C69F1" w:rsidRPr="00B43522" w:rsidRDefault="005C69F1" w:rsidP="00BE2701">
      <w:pPr>
        <w:numPr>
          <w:ilvl w:val="0"/>
          <w:numId w:val="8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innych danych osobowych pracownika, a także imion i nazwisk oraz dat urodzenia dzieci pracownika</w:t>
      </w:r>
      <w:r w:rsidR="005C6BBA" w:rsidRPr="00B43522">
        <w:rPr>
          <w:rFonts w:ascii="Times New Roman" w:hAnsi="Times New Roman"/>
          <w:sz w:val="24"/>
          <w:szCs w:val="24"/>
        </w:rPr>
        <w:t xml:space="preserve"> i innych członków jego najbliższej rodziny</w:t>
      </w:r>
      <w:r w:rsidRPr="00B43522">
        <w:rPr>
          <w:rFonts w:ascii="Times New Roman" w:hAnsi="Times New Roman"/>
          <w:sz w:val="24"/>
          <w:szCs w:val="24"/>
        </w:rPr>
        <w:t>, jeżeli podanie takich danych jest konieczne ze względu na korzystanie przez pracownika ze szczególnych uprawnień przewidzianych w prawie pracy,</w:t>
      </w:r>
    </w:p>
    <w:p w14:paraId="139D7AF1" w14:textId="524B147A" w:rsidR="005C6BBA" w:rsidRPr="00B43522" w:rsidRDefault="005C69F1" w:rsidP="00BE2701">
      <w:pPr>
        <w:numPr>
          <w:ilvl w:val="0"/>
          <w:numId w:val="8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numeru PESEL pracownika nadanego przez Rządowe Centrum Informatyczne Powszechnego Elektronicznego Systemu Ewidencji Ludności (RCI PESEL</w:t>
      </w:r>
      <w:proofErr w:type="gramStart"/>
      <w:r w:rsidRPr="00B43522">
        <w:rPr>
          <w:rFonts w:ascii="Times New Roman" w:hAnsi="Times New Roman"/>
          <w:sz w:val="24"/>
          <w:szCs w:val="24"/>
        </w:rPr>
        <w:t>)</w:t>
      </w:r>
      <w:r w:rsidR="00A07C20" w:rsidRPr="00B43522">
        <w:rPr>
          <w:rFonts w:ascii="Times New Roman" w:hAnsi="Times New Roman"/>
          <w:sz w:val="24"/>
          <w:szCs w:val="24"/>
        </w:rPr>
        <w:t>,</w:t>
      </w:r>
      <w:r w:rsidR="00242A4A" w:rsidRPr="00B4352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42A4A" w:rsidRPr="00B43522">
        <w:rPr>
          <w:rFonts w:ascii="Times New Roman" w:hAnsi="Times New Roman"/>
          <w:sz w:val="24"/>
          <w:szCs w:val="24"/>
        </w:rPr>
        <w:t xml:space="preserve">            </w:t>
      </w:r>
      <w:r w:rsidR="00CD0D4F">
        <w:rPr>
          <w:rFonts w:ascii="Times New Roman" w:hAnsi="Times New Roman"/>
          <w:sz w:val="24"/>
          <w:szCs w:val="24"/>
        </w:rPr>
        <w:t xml:space="preserve">      </w:t>
      </w:r>
      <w:r w:rsidR="00A07C20" w:rsidRPr="00B43522">
        <w:rPr>
          <w:rFonts w:ascii="Times New Roman" w:hAnsi="Times New Roman"/>
          <w:sz w:val="24"/>
          <w:szCs w:val="24"/>
        </w:rPr>
        <w:t xml:space="preserve"> a w przypadku jego braku – rodzaj i numer dokumentu potwierdzającego tożsamość,</w:t>
      </w:r>
    </w:p>
    <w:p w14:paraId="5785F988" w14:textId="263A02B9" w:rsidR="005C69F1" w:rsidRPr="00B43522" w:rsidRDefault="005C6BBA" w:rsidP="00E83269">
      <w:pPr>
        <w:pStyle w:val="Akapitzlist"/>
        <w:widowControl/>
        <w:numPr>
          <w:ilvl w:val="0"/>
          <w:numId w:val="8"/>
        </w:numPr>
        <w:autoSpaceDE/>
        <w:autoSpaceDN/>
        <w:adjustRightInd/>
        <w:ind w:hanging="218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numer rachunku płatniczego, jeżeli pracownik nie złożył wniosku o wypłatę wynagrodzenia do rąk własnych</w:t>
      </w:r>
    </w:p>
    <w:p w14:paraId="49C2C6B9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Udostępnienie pracodawcy danych osobowych następuje w formie oświadczenia osoby, której one dotyczą. Pracodawca ma prawo żądać udokumentowania danych osobowych osób, o których mowa w ust. 1 i 2.</w:t>
      </w:r>
    </w:p>
    <w:p w14:paraId="504E8BC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4.</w:t>
      </w:r>
      <w:r w:rsidRPr="00B43522">
        <w:rPr>
          <w:rFonts w:ascii="Times New Roman" w:hAnsi="Times New Roman"/>
          <w:sz w:val="24"/>
          <w:szCs w:val="24"/>
        </w:rPr>
        <w:tab/>
        <w:t>Pracodawca może żądać podania innych danych osobowych niż określone w ust. 1 i 2, jeżeli obowiązek ich podania wynika z odrębnych przepisów.</w:t>
      </w:r>
    </w:p>
    <w:p w14:paraId="7606E1A8" w14:textId="518FAE81" w:rsidR="005C69F1" w:rsidRDefault="005C69F1" w:rsidP="00997969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5.</w:t>
      </w:r>
      <w:r w:rsidRPr="00B43522">
        <w:rPr>
          <w:rFonts w:ascii="Times New Roman" w:hAnsi="Times New Roman"/>
          <w:sz w:val="24"/>
          <w:szCs w:val="24"/>
        </w:rPr>
        <w:tab/>
        <w:t>W zakresie nieuregulowanym w ust. 1-4 do danych osobowych, o których mowa w tych przepisach, stosuje się przepisy o ochronie danych osobowych.</w:t>
      </w:r>
    </w:p>
    <w:p w14:paraId="10265EB6" w14:textId="77777777" w:rsidR="00997969" w:rsidRPr="00997969" w:rsidRDefault="00997969" w:rsidP="00997969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010BEDD6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8</w:t>
      </w:r>
    </w:p>
    <w:p w14:paraId="10187C9C" w14:textId="4B7E3906" w:rsidR="005C69F1" w:rsidRPr="00B43522" w:rsidRDefault="005C69F1" w:rsidP="00997969">
      <w:pPr>
        <w:numPr>
          <w:ilvl w:val="0"/>
          <w:numId w:val="13"/>
        </w:numPr>
        <w:tabs>
          <w:tab w:val="left" w:pos="25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Pracownik obowiązany jest wykonywać pracę sumiennie i starannie oraz stosować się do poleceń przełożonych, które dotyczą pracy, jeżeli nie są one sprzeczne z przepisami prawa pracy lub umowy o pracę.</w:t>
      </w:r>
    </w:p>
    <w:p w14:paraId="16712DDD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Podstawowym obowiązkiem Pracownika jest w szczególności:</w:t>
      </w:r>
    </w:p>
    <w:p w14:paraId="0EF92BD0" w14:textId="77777777" w:rsidR="005C69F1" w:rsidRPr="00B43522" w:rsidRDefault="005C69F1" w:rsidP="00BE2701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przestrzeganie czasu pracy ustalonego w zakładzie pracy (w tym przestrzeganie zakazu oddalania się z miejsca pracy bez zezwolenia przełożonego),</w:t>
      </w:r>
    </w:p>
    <w:p w14:paraId="08128AB4" w14:textId="77777777" w:rsidR="005C69F1" w:rsidRPr="00B43522" w:rsidRDefault="005C69F1" w:rsidP="00BE2701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przestrzeganie regulaminu pracy i ustalonego w zakładzie pracy porządku,</w:t>
      </w:r>
    </w:p>
    <w:p w14:paraId="5B58CC3F" w14:textId="3B00108B" w:rsidR="005C69F1" w:rsidRPr="0049326A" w:rsidRDefault="005C69F1" w:rsidP="0049326A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przestrzeganie przepisów oraz zasad bezpieczeństwa i higieny pracy, a także przepisów przeciwpożarowych (w tym niepalenie tytoniu w czasie pracy i miejscach niedozwolonych, niezwłoczne informowanie przełożonego o zauważonych zagrożeniach życia lub zdrowia ludzkiego </w:t>
      </w:r>
      <w:r w:rsidRPr="0049326A">
        <w:rPr>
          <w:rFonts w:ascii="Times New Roman" w:hAnsi="Times New Roman"/>
          <w:sz w:val="24"/>
          <w:szCs w:val="24"/>
        </w:rPr>
        <w:t>i zaistniałych wypadkach przy pracy),</w:t>
      </w:r>
    </w:p>
    <w:p w14:paraId="78A0740F" w14:textId="77777777" w:rsidR="005C69F1" w:rsidRPr="00B43522" w:rsidRDefault="005C69F1" w:rsidP="00BE2701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dbanie o dobro zakładu pracy, chronienie jego mienia oraz zachowanie w tajemnicy informacji, których ujawnienie mogłoby narazić pracodawcę na szkodę,</w:t>
      </w:r>
    </w:p>
    <w:p w14:paraId="3E916839" w14:textId="77777777" w:rsidR="005C69F1" w:rsidRPr="00B43522" w:rsidRDefault="005C69F1" w:rsidP="00BE2701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przestrzeganie tajemnicy określonej w odrębnych przepisach,</w:t>
      </w:r>
    </w:p>
    <w:p w14:paraId="6B582773" w14:textId="77777777" w:rsidR="005C69F1" w:rsidRPr="00B43522" w:rsidRDefault="005C69F1" w:rsidP="00BE2701">
      <w:pPr>
        <w:numPr>
          <w:ilvl w:val="0"/>
          <w:numId w:val="9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przestrzeganie w zakładzie pracy zasad współżycia społecznego.</w:t>
      </w:r>
    </w:p>
    <w:p w14:paraId="2FEE5154" w14:textId="77777777" w:rsidR="005C69F1" w:rsidRPr="00B43522" w:rsidRDefault="005C69F1" w:rsidP="00BE2701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</w:p>
    <w:p w14:paraId="64B2C261" w14:textId="77777777" w:rsidR="005C69F1" w:rsidRPr="00B43522" w:rsidRDefault="005C69F1" w:rsidP="00E83269">
      <w:pPr>
        <w:ind w:left="250"/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III. Równe traktowanie w pracy</w:t>
      </w:r>
    </w:p>
    <w:p w14:paraId="38D7EC4A" w14:textId="77777777" w:rsidR="005C69F1" w:rsidRPr="00B43522" w:rsidRDefault="005C69F1" w:rsidP="00E83269">
      <w:pPr>
        <w:tabs>
          <w:tab w:val="left" w:pos="750"/>
        </w:tabs>
        <w:ind w:left="750" w:hanging="250"/>
        <w:jc w:val="center"/>
        <w:rPr>
          <w:rFonts w:ascii="Times New Roman" w:hAnsi="Times New Roman"/>
          <w:sz w:val="24"/>
          <w:szCs w:val="24"/>
        </w:rPr>
      </w:pPr>
    </w:p>
    <w:p w14:paraId="4E909FAF" w14:textId="77777777" w:rsidR="005C69F1" w:rsidRPr="00B43522" w:rsidRDefault="005C69F1" w:rsidP="00E832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9</w:t>
      </w:r>
    </w:p>
    <w:p w14:paraId="1D4ADD62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a także bez względu na zatrudnienie na czas określony lub nieokreślony albo w pełnym lub w niepełnym wymiarze czasu pracy.</w:t>
      </w:r>
    </w:p>
    <w:p w14:paraId="5C1BC627" w14:textId="65F3ADA5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Równe traktowanie w zatrudnieniu oznacza niedyskryminowanie w jakikolwiek sposób, bezpośrednio lub pośrednio, z przyczyn określonych w ust. 1</w:t>
      </w:r>
      <w:r w:rsidR="00793B34" w:rsidRPr="00B43522">
        <w:rPr>
          <w:rFonts w:ascii="Times New Roman" w:hAnsi="Times New Roman"/>
          <w:sz w:val="24"/>
          <w:szCs w:val="24"/>
        </w:rPr>
        <w:t>.</w:t>
      </w:r>
    </w:p>
    <w:p w14:paraId="308D9FEF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 xml:space="preserve">Dyskryminowanie bezpośrednie istnieje wtedy, gdy pracownik z jednej lub z kilku przyczyn określonych w ust. 1 był, jest lub mógłby być traktowany w porównywalnej sytuacji mniej </w:t>
      </w:r>
      <w:r w:rsidRPr="00B43522">
        <w:rPr>
          <w:rFonts w:ascii="Times New Roman" w:hAnsi="Times New Roman"/>
          <w:sz w:val="24"/>
          <w:szCs w:val="24"/>
        </w:rPr>
        <w:lastRenderedPageBreak/>
        <w:t>korzystnie niż inni pracownicy.</w:t>
      </w:r>
    </w:p>
    <w:p w14:paraId="443D5E87" w14:textId="79FE3EB2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4.</w:t>
      </w:r>
      <w:r w:rsidRPr="00B43522">
        <w:rPr>
          <w:rFonts w:ascii="Times New Roman" w:hAnsi="Times New Roman"/>
          <w:sz w:val="24"/>
          <w:szCs w:val="24"/>
        </w:rPr>
        <w:tab/>
        <w:t xml:space="preserve">Dyskryminowanie pośrednie istnieje wtedy, gdy na skutek pozornie neutralnego postanowienia, zastosowanego kryterium lub podjętego działania występują dysproporcje </w:t>
      </w:r>
      <w:r w:rsidR="00CD0D4F">
        <w:rPr>
          <w:rFonts w:ascii="Times New Roman" w:hAnsi="Times New Roman"/>
          <w:sz w:val="24"/>
          <w:szCs w:val="24"/>
        </w:rPr>
        <w:t xml:space="preserve">    </w:t>
      </w:r>
      <w:r w:rsidRPr="00B43522">
        <w:rPr>
          <w:rFonts w:ascii="Times New Roman" w:hAnsi="Times New Roman"/>
          <w:sz w:val="24"/>
          <w:szCs w:val="24"/>
        </w:rPr>
        <w:t>w zakresie warunków zatrudnienia na niekorzyść wszystkich lub znacznej liczby pracowników należących do grupy wyróżnionej ze względu na jedną lub kilka przyczyn określonych w ust. 1, jeżeli dysproporcje te nie mogą być uzasadnione innymi obiektywnymi powodami.</w:t>
      </w:r>
    </w:p>
    <w:p w14:paraId="01603E8F" w14:textId="44B7933C" w:rsidR="005C69F1" w:rsidRPr="006315AC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5.</w:t>
      </w:r>
      <w:r w:rsidRPr="00B43522">
        <w:rPr>
          <w:rFonts w:ascii="Times New Roman" w:hAnsi="Times New Roman"/>
          <w:sz w:val="24"/>
          <w:szCs w:val="24"/>
        </w:rPr>
        <w:tab/>
        <w:t xml:space="preserve">Przejawem dyskryminowania </w:t>
      </w:r>
      <w:r w:rsidRPr="006315AC">
        <w:rPr>
          <w:rFonts w:ascii="Times New Roman" w:hAnsi="Times New Roman"/>
          <w:sz w:val="24"/>
          <w:szCs w:val="24"/>
        </w:rPr>
        <w:t xml:space="preserve">w rozumieniu ust. </w:t>
      </w:r>
      <w:r w:rsidR="006315AC" w:rsidRPr="006315AC">
        <w:rPr>
          <w:rFonts w:ascii="Times New Roman" w:hAnsi="Times New Roman"/>
          <w:sz w:val="24"/>
          <w:szCs w:val="24"/>
        </w:rPr>
        <w:t>2</w:t>
      </w:r>
      <w:r w:rsidRPr="006315AC">
        <w:rPr>
          <w:rFonts w:ascii="Times New Roman" w:hAnsi="Times New Roman"/>
          <w:sz w:val="24"/>
          <w:szCs w:val="24"/>
        </w:rPr>
        <w:t xml:space="preserve"> jest także:</w:t>
      </w:r>
    </w:p>
    <w:p w14:paraId="69F3E6F6" w14:textId="4E3B69C7" w:rsidR="005C69F1" w:rsidRPr="00B43522" w:rsidRDefault="005C69F1" w:rsidP="008C4718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6315AC">
        <w:rPr>
          <w:rFonts w:ascii="Times New Roman" w:hAnsi="Times New Roman"/>
          <w:sz w:val="24"/>
          <w:szCs w:val="24"/>
        </w:rPr>
        <w:t>a)</w:t>
      </w:r>
      <w:r w:rsidRPr="006315AC">
        <w:rPr>
          <w:rFonts w:ascii="Times New Roman" w:hAnsi="Times New Roman"/>
          <w:sz w:val="24"/>
          <w:szCs w:val="24"/>
        </w:rPr>
        <w:tab/>
        <w:t xml:space="preserve">działanie polegające na zachęcaniu innej osoby </w:t>
      </w:r>
      <w:r w:rsidRPr="00B43522">
        <w:rPr>
          <w:rFonts w:ascii="Times New Roman" w:hAnsi="Times New Roman"/>
          <w:sz w:val="24"/>
          <w:szCs w:val="24"/>
        </w:rPr>
        <w:t>do naruszania zasady równego traktowania w zatrudnieniu,</w:t>
      </w:r>
    </w:p>
    <w:p w14:paraId="4CF0576A" w14:textId="77777777" w:rsidR="005C69F1" w:rsidRPr="00B43522" w:rsidRDefault="005C69F1" w:rsidP="00BE2701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b)</w:t>
      </w:r>
      <w:r w:rsidRPr="00B43522">
        <w:rPr>
          <w:rFonts w:ascii="Times New Roman" w:hAnsi="Times New Roman"/>
          <w:sz w:val="24"/>
          <w:szCs w:val="24"/>
        </w:rPr>
        <w:tab/>
        <w:t>zachowanie, którego celem lub skutkiem jest naruszenie godności albo poniżenie lub upokorzenie pracownika (molestowanie).</w:t>
      </w:r>
    </w:p>
    <w:p w14:paraId="3B565480" w14:textId="00A425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6.</w:t>
      </w:r>
      <w:r w:rsidRPr="00B43522">
        <w:rPr>
          <w:rFonts w:ascii="Times New Roman" w:hAnsi="Times New Roman"/>
          <w:sz w:val="24"/>
          <w:szCs w:val="24"/>
        </w:rPr>
        <w:tab/>
        <w:t>Dyskryminowaniem ze względu na płeć jest także każde nieakceptowane zachowanie</w:t>
      </w:r>
      <w:r w:rsidR="00E83269" w:rsidRPr="00B43522">
        <w:rPr>
          <w:rFonts w:ascii="Times New Roman" w:hAnsi="Times New Roman"/>
          <w:sz w:val="24"/>
          <w:szCs w:val="24"/>
        </w:rPr>
        <w:t xml:space="preserve">        </w:t>
      </w:r>
      <w:r w:rsidRPr="00B43522">
        <w:rPr>
          <w:rFonts w:ascii="Times New Roman" w:hAnsi="Times New Roman"/>
          <w:sz w:val="24"/>
          <w:szCs w:val="24"/>
        </w:rPr>
        <w:t xml:space="preserve"> </w:t>
      </w:r>
      <w:r w:rsidR="00CD0D4F">
        <w:rPr>
          <w:rFonts w:ascii="Times New Roman" w:hAnsi="Times New Roman"/>
          <w:sz w:val="24"/>
          <w:szCs w:val="24"/>
        </w:rPr>
        <w:t xml:space="preserve">     </w:t>
      </w:r>
      <w:r w:rsidRPr="00B43522">
        <w:rPr>
          <w:rFonts w:ascii="Times New Roman" w:hAnsi="Times New Roman"/>
          <w:sz w:val="24"/>
          <w:szCs w:val="24"/>
        </w:rPr>
        <w:t>o charakterze seksualnym lub odnoszące się do płci pracownika, którego celem lub skutkiem jest naruszenie godności lub poniżenie albo upokorzenie pracownika; na zachowanie to mogą się składać fizyczne, werbalne lub pozawerbalne elementy (molestowanie seksualne).</w:t>
      </w:r>
    </w:p>
    <w:p w14:paraId="79F487EA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7. Zabrania się stosowania </w:t>
      </w:r>
      <w:proofErr w:type="spellStart"/>
      <w:r w:rsidRPr="00B43522">
        <w:rPr>
          <w:rFonts w:ascii="Times New Roman" w:hAnsi="Times New Roman"/>
          <w:sz w:val="24"/>
          <w:szCs w:val="24"/>
        </w:rPr>
        <w:t>mobbingu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w środowisku pracy. Kiedy występuje </w:t>
      </w:r>
      <w:proofErr w:type="spellStart"/>
      <w:r w:rsidRPr="00B43522">
        <w:rPr>
          <w:rFonts w:ascii="Times New Roman" w:hAnsi="Times New Roman"/>
          <w:sz w:val="24"/>
          <w:szCs w:val="24"/>
        </w:rPr>
        <w:t>mobbing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oraz szczegółowy tryb postępowania w przypadku wystąpienia </w:t>
      </w:r>
      <w:proofErr w:type="spellStart"/>
      <w:r w:rsidRPr="00B43522">
        <w:rPr>
          <w:rFonts w:ascii="Times New Roman" w:hAnsi="Times New Roman"/>
          <w:sz w:val="24"/>
          <w:szCs w:val="24"/>
        </w:rPr>
        <w:t>mobbingu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określa Polityka </w:t>
      </w:r>
      <w:proofErr w:type="spellStart"/>
      <w:r w:rsidRPr="00B43522">
        <w:rPr>
          <w:rFonts w:ascii="Times New Roman" w:hAnsi="Times New Roman"/>
          <w:sz w:val="24"/>
          <w:szCs w:val="24"/>
        </w:rPr>
        <w:t>antymobbingowa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Ośrodka.</w:t>
      </w:r>
    </w:p>
    <w:p w14:paraId="350F1EE9" w14:textId="77777777" w:rsidR="00FF01AB" w:rsidRPr="00B43522" w:rsidRDefault="00FF01AB" w:rsidP="00BE27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2190B6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10</w:t>
      </w:r>
    </w:p>
    <w:p w14:paraId="5B06A9D8" w14:textId="506229CA" w:rsidR="005C69F1" w:rsidRPr="00421A39" w:rsidRDefault="005C69F1" w:rsidP="00421A39">
      <w:pPr>
        <w:numPr>
          <w:ilvl w:val="0"/>
          <w:numId w:val="10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 naruszenie zasady równego traktowania w zatrudnieniu, z zastrzeżeniem ust. 2-4</w:t>
      </w:r>
      <w:r w:rsidR="00793B34" w:rsidRPr="00B43522">
        <w:rPr>
          <w:rFonts w:ascii="Times New Roman" w:hAnsi="Times New Roman"/>
          <w:sz w:val="24"/>
          <w:szCs w:val="24"/>
        </w:rPr>
        <w:t xml:space="preserve"> niniejszego paragrafu</w:t>
      </w:r>
      <w:r w:rsidRPr="00B43522">
        <w:rPr>
          <w:rFonts w:ascii="Times New Roman" w:hAnsi="Times New Roman"/>
          <w:sz w:val="24"/>
          <w:szCs w:val="24"/>
        </w:rPr>
        <w:t xml:space="preserve">, uważa się różnicowanie przez pracodawcę sytuacji pracownika </w:t>
      </w:r>
      <w:r w:rsidR="00242A4A" w:rsidRPr="00B43522">
        <w:rPr>
          <w:rFonts w:ascii="Times New Roman" w:hAnsi="Times New Roman"/>
          <w:sz w:val="24"/>
          <w:szCs w:val="24"/>
        </w:rPr>
        <w:t xml:space="preserve">       </w:t>
      </w:r>
      <w:r w:rsidR="00CD0D4F">
        <w:rPr>
          <w:rFonts w:ascii="Times New Roman" w:hAnsi="Times New Roman"/>
          <w:sz w:val="24"/>
          <w:szCs w:val="24"/>
        </w:rPr>
        <w:t xml:space="preserve">    </w:t>
      </w:r>
      <w:r w:rsidR="00242A4A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z jednej lub kilku przyczyn określonych, </w:t>
      </w:r>
      <w:r w:rsidRPr="00421A39">
        <w:rPr>
          <w:rFonts w:ascii="Times New Roman" w:hAnsi="Times New Roman"/>
          <w:sz w:val="24"/>
          <w:szCs w:val="24"/>
        </w:rPr>
        <w:t>w § 9</w:t>
      </w:r>
      <w:r w:rsidR="00793B34" w:rsidRPr="00421A39">
        <w:rPr>
          <w:rFonts w:ascii="Times New Roman" w:hAnsi="Times New Roman"/>
          <w:sz w:val="24"/>
          <w:szCs w:val="24"/>
        </w:rPr>
        <w:t xml:space="preserve"> pkt. 1 </w:t>
      </w:r>
      <w:proofErr w:type="gramStart"/>
      <w:r w:rsidR="00793B34" w:rsidRPr="00421A39">
        <w:rPr>
          <w:rFonts w:ascii="Times New Roman" w:hAnsi="Times New Roman"/>
          <w:sz w:val="24"/>
          <w:szCs w:val="24"/>
        </w:rPr>
        <w:t xml:space="preserve">Regulaminu </w:t>
      </w:r>
      <w:r w:rsidRPr="00421A39">
        <w:rPr>
          <w:rFonts w:ascii="Times New Roman" w:hAnsi="Times New Roman"/>
          <w:sz w:val="24"/>
          <w:szCs w:val="24"/>
        </w:rPr>
        <w:t>,</w:t>
      </w:r>
      <w:proofErr w:type="gramEnd"/>
      <w:r w:rsidRPr="00421A39">
        <w:rPr>
          <w:rFonts w:ascii="Times New Roman" w:hAnsi="Times New Roman"/>
          <w:sz w:val="24"/>
          <w:szCs w:val="24"/>
        </w:rPr>
        <w:t xml:space="preserve"> którego skutkiem jest </w:t>
      </w:r>
      <w:r w:rsidR="00CD0D4F">
        <w:rPr>
          <w:rFonts w:ascii="Times New Roman" w:hAnsi="Times New Roman"/>
          <w:sz w:val="24"/>
          <w:szCs w:val="24"/>
        </w:rPr>
        <w:t xml:space="preserve">   </w:t>
      </w:r>
      <w:r w:rsidRPr="00421A39">
        <w:rPr>
          <w:rFonts w:ascii="Times New Roman" w:hAnsi="Times New Roman"/>
          <w:sz w:val="24"/>
          <w:szCs w:val="24"/>
        </w:rPr>
        <w:t>w szczególności:</w:t>
      </w:r>
    </w:p>
    <w:p w14:paraId="29AEAA46" w14:textId="77777777" w:rsidR="005C69F1" w:rsidRPr="00B43522" w:rsidRDefault="005C69F1" w:rsidP="00BE2701">
      <w:pPr>
        <w:numPr>
          <w:ilvl w:val="0"/>
          <w:numId w:val="11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odmowa nawiązania lub rozwiązanie stosunku pracy,</w:t>
      </w:r>
    </w:p>
    <w:p w14:paraId="2CC6FB00" w14:textId="77777777" w:rsidR="005C69F1" w:rsidRPr="00B43522" w:rsidRDefault="005C69F1" w:rsidP="00BE2701">
      <w:pPr>
        <w:numPr>
          <w:ilvl w:val="0"/>
          <w:numId w:val="11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niekorzystne ukształtowanie wynagrodzenia za pracę lub innych warunków zatrudnienia, albo pominięcie przy awansowaniu lub przyznawaniu innych świadczeń związanych z pracą,</w:t>
      </w:r>
    </w:p>
    <w:p w14:paraId="6897F1FC" w14:textId="77777777" w:rsidR="005C69F1" w:rsidRPr="00B43522" w:rsidRDefault="005C69F1" w:rsidP="00BE2701">
      <w:pPr>
        <w:numPr>
          <w:ilvl w:val="0"/>
          <w:numId w:val="11"/>
        </w:numPr>
        <w:tabs>
          <w:tab w:val="left" w:pos="25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pominięcie przy typowaniu do udziału w szkoleniach podnoszących kwalifikacje zawodowe</w:t>
      </w:r>
    </w:p>
    <w:p w14:paraId="282B3939" w14:textId="74442694" w:rsidR="005C69F1" w:rsidRPr="00B43522" w:rsidRDefault="00793B34" w:rsidP="00BE2701">
      <w:pPr>
        <w:tabs>
          <w:tab w:val="left" w:pos="25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- c</w:t>
      </w:r>
      <w:r w:rsidR="005C69F1" w:rsidRPr="00B43522">
        <w:rPr>
          <w:rFonts w:ascii="Times New Roman" w:hAnsi="Times New Roman"/>
          <w:sz w:val="24"/>
          <w:szCs w:val="24"/>
        </w:rPr>
        <w:t>hyba, że pracodawca udowodni, że kierował się obiektywnymi powodami.</w:t>
      </w:r>
    </w:p>
    <w:p w14:paraId="1D3F1008" w14:textId="77777777" w:rsidR="005C69F1" w:rsidRPr="00B43522" w:rsidRDefault="005C69F1" w:rsidP="00BE2701">
      <w:pPr>
        <w:numPr>
          <w:ilvl w:val="0"/>
          <w:numId w:val="10"/>
        </w:numPr>
        <w:tabs>
          <w:tab w:val="left" w:pos="2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Zasady równego traktowania w zatrudnieniu nie naruszają działania polegającego na:</w:t>
      </w:r>
    </w:p>
    <w:p w14:paraId="1756D1F5" w14:textId="03D7C73A" w:rsidR="005C69F1" w:rsidRPr="00B43522" w:rsidRDefault="005C69F1" w:rsidP="00BE2701">
      <w:pPr>
        <w:numPr>
          <w:ilvl w:val="0"/>
          <w:numId w:val="12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niezatrudnianiu pracownika z jednej lub kilku przyczyn określonych w </w:t>
      </w:r>
      <w:r w:rsidRPr="006315AC">
        <w:rPr>
          <w:rFonts w:ascii="Times New Roman" w:hAnsi="Times New Roman"/>
          <w:sz w:val="24"/>
          <w:szCs w:val="24"/>
        </w:rPr>
        <w:t xml:space="preserve">§ </w:t>
      </w:r>
      <w:r w:rsidR="00421A39" w:rsidRPr="006315AC">
        <w:rPr>
          <w:rFonts w:ascii="Times New Roman" w:hAnsi="Times New Roman"/>
          <w:sz w:val="24"/>
          <w:szCs w:val="24"/>
        </w:rPr>
        <w:t>10</w:t>
      </w:r>
      <w:r w:rsidRPr="006315AC">
        <w:rPr>
          <w:rFonts w:ascii="Times New Roman" w:hAnsi="Times New Roman"/>
          <w:sz w:val="24"/>
          <w:szCs w:val="24"/>
        </w:rPr>
        <w:t xml:space="preserve"> </w:t>
      </w:r>
      <w:r w:rsidR="00793B34" w:rsidRPr="006315AC">
        <w:rPr>
          <w:rFonts w:ascii="Times New Roman" w:hAnsi="Times New Roman"/>
          <w:sz w:val="24"/>
          <w:szCs w:val="24"/>
        </w:rPr>
        <w:t>pkt</w:t>
      </w:r>
      <w:r w:rsidRPr="006315AC">
        <w:rPr>
          <w:rFonts w:ascii="Times New Roman" w:hAnsi="Times New Roman"/>
          <w:sz w:val="24"/>
          <w:szCs w:val="24"/>
        </w:rPr>
        <w:t>. 1</w:t>
      </w:r>
      <w:r w:rsidR="00793B34" w:rsidRPr="006315AC">
        <w:rPr>
          <w:rFonts w:ascii="Times New Roman" w:hAnsi="Times New Roman"/>
          <w:sz w:val="24"/>
          <w:szCs w:val="24"/>
        </w:rPr>
        <w:t xml:space="preserve"> </w:t>
      </w:r>
      <w:r w:rsidR="00793B34" w:rsidRPr="00B43522">
        <w:rPr>
          <w:rFonts w:ascii="Times New Roman" w:hAnsi="Times New Roman"/>
          <w:sz w:val="24"/>
          <w:szCs w:val="24"/>
        </w:rPr>
        <w:t>Regulaminu</w:t>
      </w:r>
      <w:r w:rsidRPr="00B43522">
        <w:rPr>
          <w:rFonts w:ascii="Times New Roman" w:hAnsi="Times New Roman"/>
          <w:sz w:val="24"/>
          <w:szCs w:val="24"/>
        </w:rPr>
        <w:t>, jeżeli jest to uzasadnione ze względu na rodzaj pracy, warunki jej wykonywania lub wymagania zawodowe stawiane pracownikom,</w:t>
      </w:r>
    </w:p>
    <w:p w14:paraId="78C16FAE" w14:textId="77777777" w:rsidR="005C69F1" w:rsidRPr="00B43522" w:rsidRDefault="005C69F1" w:rsidP="00BE2701">
      <w:pPr>
        <w:numPr>
          <w:ilvl w:val="0"/>
          <w:numId w:val="12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wypowiedzeniu pracownikowi warunków zatrudnienia w zakresie wymiaru czasu pracy, jeżeli jest to uzasadnione przyczynami niedotyczącymi pracowników,</w:t>
      </w:r>
    </w:p>
    <w:p w14:paraId="2FE65196" w14:textId="77777777" w:rsidR="005C69F1" w:rsidRPr="00B43522" w:rsidRDefault="005C69F1" w:rsidP="00BE2701">
      <w:pPr>
        <w:numPr>
          <w:ilvl w:val="0"/>
          <w:numId w:val="12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stosowaniu środków, które różnicują sytuację prawną pracownika ze względu na ochronę rodzicielstwa, wiek lub niepełnosprawność pracownika,</w:t>
      </w:r>
    </w:p>
    <w:p w14:paraId="61EF4B34" w14:textId="77777777" w:rsidR="00793B34" w:rsidRPr="00B43522" w:rsidRDefault="00793B34" w:rsidP="00BE2701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stosowaniu kryterium stażu pracy przy ustalaniu warunków zatrudniania i zwalniania pracowników, zasad wynagradzania i awansowania oraz dostępu do szkolenia w celu podnoszenia kwalifikacji zawodowych, co uzasadnia odmienne traktowanie pracowników ze względu na wiek</w:t>
      </w:r>
    </w:p>
    <w:p w14:paraId="318500DC" w14:textId="0C8DF42C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 xml:space="preserve">Nie stanowią naruszenia zasady równego traktowania w zatrudnieniu działania podejmowane przez określony czas, zmierzające do wyrównywania szans wszystkich lub znacznej liczby pracowników wyróżnionych z jednej lub kilku przyczyn określonych w § 9 </w:t>
      </w:r>
      <w:r w:rsidR="00793B34" w:rsidRPr="00B43522">
        <w:rPr>
          <w:rFonts w:ascii="Times New Roman" w:hAnsi="Times New Roman"/>
          <w:sz w:val="24"/>
          <w:szCs w:val="24"/>
        </w:rPr>
        <w:t>pkt</w:t>
      </w:r>
      <w:r w:rsidRPr="00B43522">
        <w:rPr>
          <w:rFonts w:ascii="Times New Roman" w:hAnsi="Times New Roman"/>
          <w:sz w:val="24"/>
          <w:szCs w:val="24"/>
        </w:rPr>
        <w:t>. 1</w:t>
      </w:r>
      <w:r w:rsidR="00793B34" w:rsidRPr="00B43522">
        <w:rPr>
          <w:rFonts w:ascii="Times New Roman" w:hAnsi="Times New Roman"/>
          <w:sz w:val="24"/>
          <w:szCs w:val="24"/>
        </w:rPr>
        <w:t xml:space="preserve"> Regulaminu</w:t>
      </w:r>
      <w:r w:rsidRPr="00B43522">
        <w:rPr>
          <w:rFonts w:ascii="Times New Roman" w:hAnsi="Times New Roman"/>
          <w:sz w:val="24"/>
          <w:szCs w:val="24"/>
        </w:rPr>
        <w:t>, przez zmniejszenie na korzyść takich pracowników faktycznych nierówności, w zakresie określonym w tym przepisie.</w:t>
      </w:r>
    </w:p>
    <w:p w14:paraId="029139DA" w14:textId="46A9B8F5" w:rsidR="001B0D7B" w:rsidRPr="00B43522" w:rsidRDefault="005C69F1" w:rsidP="008C471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lastRenderedPageBreak/>
        <w:t>4.</w:t>
      </w:r>
      <w:r w:rsidR="001B0D7B" w:rsidRPr="00B43522">
        <w:rPr>
          <w:rFonts w:ascii="Times New Roman" w:hAnsi="Times New Roman"/>
          <w:sz w:val="24"/>
          <w:szCs w:val="24"/>
        </w:rPr>
        <w:t xml:space="preserve"> </w:t>
      </w:r>
      <w:r w:rsidR="001B0D7B" w:rsidRPr="00B43522">
        <w:rPr>
          <w:rFonts w:ascii="Times New Roman" w:hAnsi="Times New Roman"/>
          <w:sz w:val="24"/>
          <w:szCs w:val="24"/>
          <w:shd w:val="clear" w:color="auto" w:fill="FFFFFF"/>
        </w:rPr>
        <w:t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14:paraId="0A397DBF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5A99CC7F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11</w:t>
      </w:r>
    </w:p>
    <w:p w14:paraId="5947023F" w14:textId="77777777" w:rsidR="00507567" w:rsidRPr="00B43522" w:rsidRDefault="005C69F1" w:rsidP="00BE2701">
      <w:pPr>
        <w:pStyle w:val="Akapitzlist"/>
        <w:numPr>
          <w:ilvl w:val="0"/>
          <w:numId w:val="35"/>
        </w:numPr>
        <w:tabs>
          <w:tab w:val="left" w:pos="25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Pracownicy mają prawo do jednakowego wynagrodzenia za jednakową pracę lub za pracę </w:t>
      </w:r>
    </w:p>
    <w:p w14:paraId="142E0A20" w14:textId="77777777" w:rsidR="005C69F1" w:rsidRPr="00B43522" w:rsidRDefault="005C69F1" w:rsidP="00BE2701">
      <w:pPr>
        <w:pStyle w:val="Akapitzlist"/>
        <w:tabs>
          <w:tab w:val="left" w:pos="25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 jednakowej wartości.</w:t>
      </w:r>
    </w:p>
    <w:p w14:paraId="45471BEE" w14:textId="07352566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Wynagrodzenie, o którym mowa w </w:t>
      </w:r>
      <w:r w:rsidR="001B0D7B" w:rsidRPr="00B43522">
        <w:rPr>
          <w:rFonts w:ascii="Times New Roman" w:hAnsi="Times New Roman"/>
          <w:sz w:val="24"/>
          <w:szCs w:val="24"/>
        </w:rPr>
        <w:t>pkt</w:t>
      </w:r>
      <w:r w:rsidRPr="00B43522">
        <w:rPr>
          <w:rFonts w:ascii="Times New Roman" w:hAnsi="Times New Roman"/>
          <w:sz w:val="24"/>
          <w:szCs w:val="24"/>
        </w:rPr>
        <w:t>. 1, obejmuje wszystkie składniki wynagrodzenia, bez względu na ich nazwę i charakter, a także inne świadczenia związane z pracą, przyznawane pracownikom w formie pieniężnej lub w innej formie niż pieniężna.</w:t>
      </w:r>
    </w:p>
    <w:p w14:paraId="398931D5" w14:textId="1C82D131" w:rsidR="005C69F1" w:rsidRPr="00B43522" w:rsidRDefault="005C69F1" w:rsidP="008C4718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 xml:space="preserve"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</w:t>
      </w:r>
    </w:p>
    <w:p w14:paraId="5F49931E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ab/>
        <w:t>i wysiłku.</w:t>
      </w:r>
    </w:p>
    <w:p w14:paraId="249DBE77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12</w:t>
      </w:r>
    </w:p>
    <w:p w14:paraId="52A0A988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Osoba, wobec której pracodawca naruszył zasadę równego traktowania w zatrudnieniu, ma prawo do odszkodowania w wysokości nie niższej niż minimalne wynagrodzenie za pracę, ustalane na podstawie odrębnych przepisów.</w:t>
      </w:r>
    </w:p>
    <w:p w14:paraId="78949920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Skorzystanie przez pracownika z uprawnień przysługujących z tytułu naruszenia zasady równego traktowania w zatrudnieniu nie może stanowić przyczyny uzasadniającej wypowiedzenie przez pracodawcę stosunku pracy lub jego rozwiązanie bez wypowiedzenia.</w:t>
      </w:r>
    </w:p>
    <w:p w14:paraId="2AF0B69D" w14:textId="550DFFDD" w:rsidR="007626F2" w:rsidRPr="00B43522" w:rsidRDefault="001B0D7B" w:rsidP="007626F2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3. </w:t>
      </w:r>
      <w:r w:rsidRPr="00B435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Zasady określone w pkt. 1 stosuje się odpowiednio do pracownika, który udzielił </w:t>
      </w:r>
      <w:r w:rsidR="00242A4A" w:rsidRPr="00B435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r w:rsidR="00E83269" w:rsidRPr="00B435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B435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jakiejkolwiek formie </w:t>
      </w:r>
      <w:r w:rsidRPr="006315AC">
        <w:rPr>
          <w:rFonts w:ascii="Times New Roman" w:hAnsi="Times New Roman"/>
          <w:sz w:val="24"/>
          <w:szCs w:val="24"/>
          <w:shd w:val="clear" w:color="auto" w:fill="FFFFFF"/>
        </w:rPr>
        <w:t xml:space="preserve">wsparcia </w:t>
      </w:r>
      <w:r w:rsidR="00893A28" w:rsidRPr="006315AC">
        <w:rPr>
          <w:rFonts w:ascii="Times New Roman" w:hAnsi="Times New Roman"/>
          <w:sz w:val="24"/>
          <w:szCs w:val="24"/>
          <w:shd w:val="clear" w:color="auto" w:fill="FFFFFF"/>
        </w:rPr>
        <w:t xml:space="preserve">innemu </w:t>
      </w:r>
      <w:r w:rsidRPr="00B435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pracownikowi korzystającemu z uprawnień przysługujących z tytułu naruszenia zasady równego traktowania w zatrudnieniu.</w:t>
      </w:r>
    </w:p>
    <w:p w14:paraId="1F007E93" w14:textId="77777777" w:rsidR="007626F2" w:rsidRPr="00B43522" w:rsidRDefault="007626F2" w:rsidP="007626F2">
      <w:p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1DD8D6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13</w:t>
      </w:r>
    </w:p>
    <w:p w14:paraId="22147950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Przed przystąpieniem do pracy pracownik powinien:</w:t>
      </w:r>
    </w:p>
    <w:p w14:paraId="067EB74D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otrzymać pisemną umowę o pracę określającą rodzaj pracy i miejsce jej wykonywania oraz termin rozpoczęcia pracy i przysługujące pracownikowi wynagrodzenie (ze wskazaniem składników), a także zakres jego obowiązków,</w:t>
      </w:r>
    </w:p>
    <w:p w14:paraId="464AB228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zapoznać się z regulaminem pracy i instrukcjami obowiązującymi na jego stanowisku pracy,</w:t>
      </w:r>
    </w:p>
    <w:p w14:paraId="3AA17050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odbyć przeszkolenie w zakresie bezpieczeństwa i higieny pracy oraz przepisów przeciwpożarowych, a także potwierdzić na piśmie fakt zapoznania się z tymi przepisami,</w:t>
      </w:r>
    </w:p>
    <w:p w14:paraId="5E5E8759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otrzymać nieodpłatnie środki ochrony indywidualnej zabezpieczające przed działaniem niebezpiecznych i szkodliwych dla zdrowia czynników występujących na stanowisku pracy oraz być poinformowanym o sposobie posługiwania się tymi środkami,</w:t>
      </w:r>
    </w:p>
    <w:p w14:paraId="6B7B5CD0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otrzymać nieodpłatnie niezbędną odzież i obuwie robocze,</w:t>
      </w:r>
    </w:p>
    <w:p w14:paraId="76A47E96" w14:textId="77777777" w:rsidR="005C69F1" w:rsidRPr="00B43522" w:rsidRDefault="005C69F1" w:rsidP="00BE2701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posiadać aktualne orzeczenie lekarskie stwierdzające brak przeciwwskazań do pracy na </w:t>
      </w:r>
      <w:r w:rsidRPr="00B43522">
        <w:rPr>
          <w:rFonts w:ascii="Times New Roman" w:hAnsi="Times New Roman"/>
          <w:sz w:val="24"/>
          <w:szCs w:val="24"/>
        </w:rPr>
        <w:lastRenderedPageBreak/>
        <w:t>danym stanowisku.</w:t>
      </w:r>
    </w:p>
    <w:p w14:paraId="1F993768" w14:textId="77777777" w:rsidR="005C69F1" w:rsidRPr="00B43522" w:rsidRDefault="005C69F1" w:rsidP="00E83269">
      <w:pPr>
        <w:tabs>
          <w:tab w:val="left" w:pos="250"/>
        </w:tabs>
        <w:ind w:left="250" w:hanging="250"/>
        <w:jc w:val="center"/>
        <w:rPr>
          <w:rFonts w:ascii="Times New Roman" w:hAnsi="Times New Roman"/>
          <w:sz w:val="24"/>
          <w:szCs w:val="24"/>
        </w:rPr>
      </w:pPr>
    </w:p>
    <w:p w14:paraId="53EF4E72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Czas pracy</w:t>
      </w:r>
    </w:p>
    <w:p w14:paraId="1EA15810" w14:textId="77777777" w:rsidR="005C69F1" w:rsidRPr="00B43522" w:rsidRDefault="005C69F1" w:rsidP="00E83269">
      <w:pPr>
        <w:ind w:left="250"/>
        <w:jc w:val="center"/>
        <w:rPr>
          <w:rFonts w:ascii="Times New Roman" w:hAnsi="Times New Roman"/>
          <w:sz w:val="24"/>
          <w:szCs w:val="24"/>
        </w:rPr>
      </w:pPr>
    </w:p>
    <w:p w14:paraId="2EBC1FD3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14</w:t>
      </w:r>
    </w:p>
    <w:p w14:paraId="021DBC78" w14:textId="4ACDF69C" w:rsidR="005C69F1" w:rsidRPr="00B43522" w:rsidRDefault="005C69F1" w:rsidP="00BE2701">
      <w:pPr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Czasem pracy jest czas, w którym pracownik pozostaje w dyspozycji pracodawcy</w:t>
      </w:r>
      <w:r w:rsidR="00242A4A" w:rsidRPr="00B43522">
        <w:rPr>
          <w:rFonts w:ascii="Times New Roman" w:hAnsi="Times New Roman"/>
          <w:sz w:val="24"/>
          <w:szCs w:val="24"/>
        </w:rPr>
        <w:t xml:space="preserve">             </w:t>
      </w:r>
      <w:r w:rsidR="00CD0D4F">
        <w:rPr>
          <w:rFonts w:ascii="Times New Roman" w:hAnsi="Times New Roman"/>
          <w:sz w:val="24"/>
          <w:szCs w:val="24"/>
        </w:rPr>
        <w:t xml:space="preserve">       </w:t>
      </w:r>
      <w:r w:rsidRPr="00B43522">
        <w:rPr>
          <w:rFonts w:ascii="Times New Roman" w:hAnsi="Times New Roman"/>
          <w:sz w:val="24"/>
          <w:szCs w:val="24"/>
        </w:rPr>
        <w:t xml:space="preserve"> w zakładzie pracy lub w innym miejscu wyznaczonym do wykonywania pracy.</w:t>
      </w:r>
    </w:p>
    <w:p w14:paraId="3D403698" w14:textId="02765E87" w:rsidR="000D4157" w:rsidRPr="00B43522" w:rsidRDefault="005C69F1" w:rsidP="00BE2701">
      <w:pPr>
        <w:numPr>
          <w:ilvl w:val="0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Czas pracy nie może przekraczać 8 godzin na dobę i przeciętnie 40 godzin w przeciętnie pięciodniowym tygodniu pracy w przyjętym okresie rozliczeniowym.</w:t>
      </w:r>
    </w:p>
    <w:p w14:paraId="5917FD51" w14:textId="5D98982F" w:rsidR="005C69F1" w:rsidRPr="00B43522" w:rsidRDefault="005C69F1" w:rsidP="00BE2701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color w:val="000000"/>
        </w:rPr>
      </w:pPr>
      <w:r w:rsidRPr="00B43522">
        <w:t xml:space="preserve">Pracownicy Ośrodka Pomocy Społecznej w Radzionkowie świadczą pracę w trybie równoważnego czasu pracy za wyjątkiem </w:t>
      </w:r>
      <w:r w:rsidRPr="00B43522">
        <w:rPr>
          <w:b/>
          <w:bCs/>
        </w:rPr>
        <w:t>§ 14</w:t>
      </w:r>
      <w:r w:rsidR="005C68DB">
        <w:rPr>
          <w:b/>
          <w:bCs/>
        </w:rPr>
        <w:t xml:space="preserve"> </w:t>
      </w:r>
      <w:r w:rsidRPr="00B43522">
        <w:rPr>
          <w:b/>
          <w:bCs/>
        </w:rPr>
        <w:t>pkt</w:t>
      </w:r>
      <w:r w:rsidRPr="006315AC">
        <w:rPr>
          <w:b/>
          <w:bCs/>
        </w:rPr>
        <w:t>.5</w:t>
      </w:r>
      <w:proofErr w:type="gramStart"/>
      <w:r w:rsidRPr="006315AC">
        <w:rPr>
          <w:b/>
          <w:bCs/>
        </w:rPr>
        <w:t>a,b</w:t>
      </w:r>
      <w:proofErr w:type="gramEnd"/>
    </w:p>
    <w:p w14:paraId="379DCFDF" w14:textId="4B5EFEA1" w:rsidR="00C97E9E" w:rsidRPr="00B43522" w:rsidRDefault="00C97E9E" w:rsidP="00BE2701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color w:val="000000"/>
        </w:rPr>
      </w:pPr>
      <w:r w:rsidRPr="00B43522">
        <w:t>Pracownicy świadczący pracę w trybie równoważnego systemu czasu pracy wykonują swoją pracę w godzinach i dniach określonych harmonogramem czasu pracy. Pracodawca przekazuj</w:t>
      </w:r>
      <w:r w:rsidR="006E6CD8" w:rsidRPr="00B43522">
        <w:t>e</w:t>
      </w:r>
      <w:r w:rsidRPr="00B43522">
        <w:t xml:space="preserve"> pracownikowi harmonogram, o którym mowa w zdaniu poprzedzającym, na co najmniej 1 tydzień przed rozpoczęciem pracy w okresie, na który został sporządzony ten harmonogram.</w:t>
      </w:r>
    </w:p>
    <w:p w14:paraId="085DFB19" w14:textId="77777777" w:rsidR="005C69F1" w:rsidRPr="00B43522" w:rsidRDefault="005C69F1" w:rsidP="00BE2701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color w:val="000000"/>
        </w:rPr>
      </w:pPr>
      <w:r w:rsidRPr="00B43522">
        <w:t>Zadaniowy system czasu pracy stosuje się do:</w:t>
      </w:r>
    </w:p>
    <w:p w14:paraId="1876AC6D" w14:textId="77777777" w:rsidR="005C69F1" w:rsidRPr="00B43522" w:rsidRDefault="005C69F1" w:rsidP="00BE2701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pracowników zarządzających zakładem pracy oraz głównego księgowego,</w:t>
      </w:r>
    </w:p>
    <w:p w14:paraId="09EAE621" w14:textId="6FB54E1B" w:rsidR="00B1768D" w:rsidRPr="00B43522" w:rsidRDefault="005C69F1" w:rsidP="00BE2701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pracowników, którym powierzenie zadaniowego czasu pracy jest niezbędne do prawidłowego wykonywania obowiązków służbowych, gdzie godziny pracy są ustalane indywidualnie przy zachowaniu norm czasu pracy dobowego i tygodniowego.</w:t>
      </w:r>
    </w:p>
    <w:p w14:paraId="6AD2F34C" w14:textId="54C6DF43" w:rsidR="005C69F1" w:rsidRPr="002242CE" w:rsidRDefault="005C69F1" w:rsidP="002242CE">
      <w:pPr>
        <w:pStyle w:val="Akapitzlist"/>
        <w:numPr>
          <w:ilvl w:val="0"/>
          <w:numId w:val="2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242CE">
        <w:rPr>
          <w:rFonts w:ascii="Times New Roman" w:hAnsi="Times New Roman"/>
          <w:sz w:val="24"/>
          <w:szCs w:val="24"/>
        </w:rPr>
        <w:t>W Ośrodku Pomocy Społecznej w Radzionkowie obowiązuje miesięczny okres rozliczeniowy czasu pracy.</w:t>
      </w:r>
    </w:p>
    <w:p w14:paraId="1A8E00F1" w14:textId="77777777" w:rsidR="002242CE" w:rsidRPr="002242CE" w:rsidRDefault="002242CE" w:rsidP="002242C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9CC88CC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15</w:t>
      </w:r>
    </w:p>
    <w:p w14:paraId="76A8BA05" w14:textId="77777777" w:rsidR="005C69F1" w:rsidRPr="00B43522" w:rsidRDefault="005C69F1" w:rsidP="00BE2701">
      <w:pPr>
        <w:tabs>
          <w:tab w:val="left" w:pos="284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Pracownikowi przysługuje w każdej dobie prawo, do co najmniej 11 godzin nieprzerwanego odpoczynku, ponadto w każdym tygodniu prawo, do co najmniej 35 godzin nieprzerwanego odpoczynku, obejmującego, co najmniej 11 godzin nieprzerwanego odpoczynku dobowego.</w:t>
      </w:r>
    </w:p>
    <w:p w14:paraId="41F54FB2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Jeżeli dobowy wymiar czasu pracy pracownika wynosi, co najmniej 6 godzin, pracownik ma prawo do przerwy w pracy trwającej, co najmniej 15 minut, wliczanej do czasu pracy. </w:t>
      </w:r>
    </w:p>
    <w:p w14:paraId="7AFF3F7E" w14:textId="77777777" w:rsidR="005C69F1" w:rsidRPr="00B43522" w:rsidRDefault="005C69F1" w:rsidP="00BE2701">
      <w:pPr>
        <w:tabs>
          <w:tab w:val="left" w:pos="284"/>
        </w:tabs>
        <w:ind w:left="250" w:hanging="250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3. Pracownicy niepełnosprawni w stopniu znacznym i umiarkowanym mają prawo dodatkowo do 15-minutowej przerwy przeznaczonej na gimnastykę lub wypoczynek.</w:t>
      </w:r>
    </w:p>
    <w:p w14:paraId="2D33D131" w14:textId="77777777" w:rsidR="005C69F1" w:rsidRPr="00B43522" w:rsidRDefault="005C69F1" w:rsidP="00BE2701">
      <w:pPr>
        <w:tabs>
          <w:tab w:val="left" w:pos="284"/>
        </w:tabs>
        <w:ind w:left="250" w:hanging="250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4. Pracownicy zatrudnieni na stanowiskach związanych z obsługą monitorów ekranowych mają prawo do 5-minutowych przerw po każdej pełnej godzinie pracy przy monitorze, jeżeli użytkuje go, co najmniej przez połowę dobowego wymiaru czasu pracy.</w:t>
      </w:r>
    </w:p>
    <w:p w14:paraId="376435F0" w14:textId="6890467A" w:rsidR="00F26ABD" w:rsidRPr="00E876F5" w:rsidRDefault="005C69F1" w:rsidP="00E876F5">
      <w:pPr>
        <w:tabs>
          <w:tab w:val="left" w:pos="284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5. Powyższe okresy przerw są wliczane do czasu pracy pracowników, jednak nie mogą one zakłócać pracy Ośrodka. </w:t>
      </w:r>
      <w:r w:rsidRPr="00B43522">
        <w:rPr>
          <w:rFonts w:ascii="Times New Roman" w:hAnsi="Times New Roman"/>
          <w:sz w:val="24"/>
          <w:szCs w:val="24"/>
        </w:rPr>
        <w:t>Szczegółowe zasady udzielania przerwy w pracy określą Kierownicy komórek organizacyjnych.</w:t>
      </w:r>
    </w:p>
    <w:p w14:paraId="3ED505C2" w14:textId="4830B235" w:rsidR="00F26ABD" w:rsidRPr="00B43522" w:rsidRDefault="00F26ABD" w:rsidP="007626F2">
      <w:pPr>
        <w:pStyle w:val="Tekstpodstawowy"/>
        <w:spacing w:after="0"/>
        <w:ind w:left="284" w:hanging="284"/>
        <w:jc w:val="both"/>
        <w:rPr>
          <w:sz w:val="24"/>
          <w:szCs w:val="24"/>
        </w:rPr>
      </w:pPr>
      <w:r w:rsidRPr="00B43522">
        <w:rPr>
          <w:sz w:val="24"/>
          <w:szCs w:val="24"/>
          <w:highlight w:val="white"/>
        </w:rPr>
        <w:t>6. Dopuszcza się pracę w godzinach nadliczbowych zgodnie z art. 42 Ustawy o pracownikach samorządowych. Liczba godzin nadliczbowych w roku kalendarzowym nie może przekroczyć 150 godzin zgodnie z art. 151 § 3 Kodeksu pracy.</w:t>
      </w:r>
      <w:r w:rsidRPr="00B43522">
        <w:rPr>
          <w:sz w:val="24"/>
          <w:szCs w:val="24"/>
        </w:rPr>
        <w:t xml:space="preserve"> Praca wykonywana ponad obowiązujące pracownika normy czasu pracy, a także praca wykonywana ponad przedłużony dobowy wymiar czasu pracy, wynikający z obowiązującego pracownika systemu i rozkładu czasu pracy, stanowi pracę w godzinach nadliczbowych. </w:t>
      </w:r>
    </w:p>
    <w:p w14:paraId="0D4ABB4C" w14:textId="77A7C9C8" w:rsidR="00F26ABD" w:rsidRPr="00B43522" w:rsidRDefault="00E17606" w:rsidP="007626F2">
      <w:pPr>
        <w:pStyle w:val="Tekstpodstawowy"/>
        <w:spacing w:after="0"/>
        <w:ind w:left="284" w:hanging="284"/>
        <w:jc w:val="both"/>
        <w:rPr>
          <w:sz w:val="24"/>
          <w:szCs w:val="24"/>
        </w:rPr>
      </w:pPr>
      <w:r w:rsidRPr="00B43522">
        <w:rPr>
          <w:sz w:val="24"/>
          <w:szCs w:val="24"/>
          <w:highlight w:val="white"/>
        </w:rPr>
        <w:t>7</w:t>
      </w:r>
      <w:r w:rsidR="00F26ABD" w:rsidRPr="00B43522">
        <w:rPr>
          <w:sz w:val="24"/>
          <w:szCs w:val="24"/>
          <w:highlight w:val="white"/>
        </w:rPr>
        <w:t>. Tygodniowy czas pracy łącznie z godzinami nadliczbowymi nie może przekraczać przeciętnie 48 godzin w przyjętym okresie rozliczeniowym.</w:t>
      </w:r>
    </w:p>
    <w:p w14:paraId="1B47F316" w14:textId="7207EBF0" w:rsidR="00FF01AB" w:rsidRPr="00B43522" w:rsidRDefault="00E17606" w:rsidP="007626F2">
      <w:pPr>
        <w:pStyle w:val="Tekstpodstawowy"/>
        <w:spacing w:after="0"/>
        <w:ind w:left="284" w:hanging="284"/>
        <w:jc w:val="both"/>
        <w:rPr>
          <w:sz w:val="24"/>
          <w:szCs w:val="24"/>
          <w:highlight w:val="white"/>
        </w:rPr>
      </w:pPr>
      <w:r w:rsidRPr="00B43522">
        <w:rPr>
          <w:sz w:val="24"/>
          <w:szCs w:val="24"/>
          <w:highlight w:val="white"/>
        </w:rPr>
        <w:t>8</w:t>
      </w:r>
      <w:r w:rsidR="00F26ABD" w:rsidRPr="00B43522">
        <w:rPr>
          <w:sz w:val="24"/>
          <w:szCs w:val="24"/>
          <w:highlight w:val="white"/>
        </w:rPr>
        <w:t xml:space="preserve">. Za pracę w godzinach nadliczbowych przysługuje pracownikowi według jego wyboru, oprócz normalnego wynagrodzenia także dodatek w odpowiedniej wysokości, określonej </w:t>
      </w:r>
      <w:r w:rsidR="00E83269" w:rsidRPr="00B43522">
        <w:rPr>
          <w:sz w:val="24"/>
          <w:szCs w:val="24"/>
          <w:highlight w:val="white"/>
        </w:rPr>
        <w:t xml:space="preserve">      </w:t>
      </w:r>
      <w:r w:rsidR="00F26ABD" w:rsidRPr="00B43522">
        <w:rPr>
          <w:sz w:val="24"/>
          <w:szCs w:val="24"/>
          <w:highlight w:val="white"/>
        </w:rPr>
        <w:t xml:space="preserve">w kodeksie pracy albo czas wolny w tym samym wymiarze, z </w:t>
      </w:r>
      <w:r w:rsidR="000D0C20" w:rsidRPr="00B43522">
        <w:rPr>
          <w:sz w:val="24"/>
          <w:szCs w:val="24"/>
          <w:highlight w:val="white"/>
        </w:rPr>
        <w:t>tym,</w:t>
      </w:r>
      <w:r w:rsidR="00F26ABD" w:rsidRPr="00B43522">
        <w:rPr>
          <w:sz w:val="24"/>
          <w:szCs w:val="24"/>
          <w:highlight w:val="white"/>
        </w:rPr>
        <w:t xml:space="preserve"> że wolny czas, może być </w:t>
      </w:r>
      <w:r w:rsidR="00F26ABD" w:rsidRPr="00B43522">
        <w:rPr>
          <w:sz w:val="24"/>
          <w:szCs w:val="24"/>
          <w:highlight w:val="white"/>
        </w:rPr>
        <w:lastRenderedPageBreak/>
        <w:t xml:space="preserve">udzielony na wniosek </w:t>
      </w:r>
      <w:r w:rsidR="000D0C20" w:rsidRPr="00B43522">
        <w:rPr>
          <w:sz w:val="24"/>
          <w:szCs w:val="24"/>
          <w:highlight w:val="white"/>
        </w:rPr>
        <w:t>pracownika.</w:t>
      </w:r>
      <w:r w:rsidR="00F26ABD" w:rsidRPr="00B43522">
        <w:rPr>
          <w:color w:val="333333"/>
          <w:sz w:val="24"/>
          <w:szCs w:val="24"/>
          <w:shd w:val="clear" w:color="auto" w:fill="FFFFFF"/>
        </w:rPr>
        <w:t xml:space="preserve"> </w:t>
      </w:r>
      <w:r w:rsidR="00F26ABD" w:rsidRPr="00B43522">
        <w:rPr>
          <w:sz w:val="24"/>
          <w:szCs w:val="24"/>
          <w:highlight w:val="white"/>
        </w:rPr>
        <w:t xml:space="preserve"> Udzielenie czasu wolnego w zamian za czas przepracowany w godzinach nadliczbowych może nastąpić także bez wniosku pracownika. </w:t>
      </w:r>
      <w:r w:rsidR="00E83269" w:rsidRPr="00B43522">
        <w:rPr>
          <w:sz w:val="24"/>
          <w:szCs w:val="24"/>
          <w:highlight w:val="white"/>
        </w:rPr>
        <w:t xml:space="preserve">  </w:t>
      </w:r>
      <w:r w:rsidR="00F26ABD" w:rsidRPr="00B43522">
        <w:rPr>
          <w:sz w:val="24"/>
          <w:szCs w:val="24"/>
          <w:highlight w:val="white"/>
        </w:rPr>
        <w:t>W takim przypadku pracodawca udziela czasu wolnego od pracy, najpóźniej do końca okresu rozliczeniowego, w wymiarze o połowę wyższym niż liczba przepracowanych godzin nadliczbowych, jednakże nie może to spowodować obniżenia wynagrodzenia należnego pracownikowi za pełny miesięczny wymiar czasu pracy.</w:t>
      </w:r>
    </w:p>
    <w:p w14:paraId="32454951" w14:textId="77777777" w:rsidR="002E00A1" w:rsidRPr="00B43522" w:rsidRDefault="002E00A1" w:rsidP="00BE2701">
      <w:pPr>
        <w:tabs>
          <w:tab w:val="left" w:pos="284"/>
        </w:tabs>
        <w:spacing w:line="360" w:lineRule="auto"/>
        <w:ind w:left="249" w:hanging="24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1A765A" w14:textId="77777777" w:rsidR="005C69F1" w:rsidRPr="00B43522" w:rsidRDefault="005C69F1" w:rsidP="00E83269">
      <w:pPr>
        <w:tabs>
          <w:tab w:val="left" w:pos="284"/>
        </w:tabs>
        <w:spacing w:line="360" w:lineRule="auto"/>
        <w:ind w:left="249" w:hanging="249"/>
        <w:jc w:val="center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16</w:t>
      </w:r>
    </w:p>
    <w:p w14:paraId="3D3B30F0" w14:textId="11D4E44C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 xml:space="preserve">Pracownik obowiązany jest potwierdzać swoje przybycie </w:t>
      </w:r>
      <w:r w:rsidR="006315AC">
        <w:rPr>
          <w:rFonts w:ascii="Times New Roman" w:hAnsi="Times New Roman"/>
          <w:sz w:val="24"/>
          <w:szCs w:val="24"/>
        </w:rPr>
        <w:t xml:space="preserve">i zakończenie </w:t>
      </w:r>
      <w:r w:rsidRPr="00B43522">
        <w:rPr>
          <w:rFonts w:ascii="Times New Roman" w:hAnsi="Times New Roman"/>
          <w:sz w:val="24"/>
          <w:szCs w:val="24"/>
        </w:rPr>
        <w:t>pracy przez złożenie własnoręcznego podpisu na liście obecności przed rozpoczęciem pracy w danym dniu.</w:t>
      </w:r>
      <w:r w:rsidR="00242A4A" w:rsidRPr="00B43522">
        <w:rPr>
          <w:rFonts w:ascii="Times New Roman" w:hAnsi="Times New Roman"/>
          <w:sz w:val="24"/>
          <w:szCs w:val="24"/>
        </w:rPr>
        <w:t xml:space="preserve">       </w:t>
      </w:r>
      <w:r w:rsidR="00CD0D4F">
        <w:rPr>
          <w:rFonts w:ascii="Times New Roman" w:hAnsi="Times New Roman"/>
          <w:sz w:val="24"/>
          <w:szCs w:val="24"/>
        </w:rPr>
        <w:t xml:space="preserve">   </w:t>
      </w:r>
      <w:r w:rsidRPr="00B43522">
        <w:rPr>
          <w:rFonts w:ascii="Times New Roman" w:hAnsi="Times New Roman"/>
          <w:sz w:val="24"/>
          <w:szCs w:val="24"/>
        </w:rPr>
        <w:t xml:space="preserve"> O miejscu wyłożenia listy obecności Pracownik powinien być poinformowany przez przełożonego przed rozpoczęciem pracy.</w:t>
      </w:r>
    </w:p>
    <w:p w14:paraId="22D143A7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Opuszczenie i powrót do pracy w trakcie czasu pracy wymagają zarejestrowania przez przełożonego Pracownika.</w:t>
      </w:r>
    </w:p>
    <w:p w14:paraId="511D16B0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Przebywanie Pracownika w miejscu pracy poza godzinami pracy jest dopuszczalne jedynie za zgodą przełożonego wyrażoną na piśmie.</w:t>
      </w:r>
    </w:p>
    <w:p w14:paraId="63FC408B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5F44EFD5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17</w:t>
      </w:r>
    </w:p>
    <w:p w14:paraId="72B1A85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prowadzi ewidencję czasu pracy, za wyjątkiem zadaniowego systemu pracy.</w:t>
      </w:r>
    </w:p>
    <w:p w14:paraId="47915769" w14:textId="52B62895" w:rsidR="005C69F1" w:rsidRPr="00B43522" w:rsidRDefault="005C69F1" w:rsidP="007626F2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Pracodawca zakłada i prowadzi odrębnie dla każdego Pracownika kartę ewidencji czasu pracy w zakresie określonym w przepisach prawa pracy.</w:t>
      </w:r>
    </w:p>
    <w:p w14:paraId="2DD33029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19EB66A5" w14:textId="41FA3BA6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Okresowa ocena pracy</w:t>
      </w:r>
    </w:p>
    <w:p w14:paraId="76CD81EF" w14:textId="77777777" w:rsidR="005C69F1" w:rsidRPr="00B43522" w:rsidRDefault="005C69F1" w:rsidP="00E83269">
      <w:pPr>
        <w:ind w:left="30" w:hanging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FE9E4B" w14:textId="77777777" w:rsidR="005C69F1" w:rsidRPr="00B43522" w:rsidRDefault="005C69F1" w:rsidP="00E83269">
      <w:pPr>
        <w:tabs>
          <w:tab w:val="left" w:pos="-30"/>
        </w:tabs>
        <w:spacing w:line="360" w:lineRule="auto"/>
        <w:ind w:left="-11" w:hanging="1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18</w:t>
      </w:r>
    </w:p>
    <w:p w14:paraId="770B6F72" w14:textId="52FA8FB2" w:rsidR="005C69F1" w:rsidRPr="00B43522" w:rsidRDefault="005C69F1" w:rsidP="00BE2701">
      <w:pPr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Pracownik Ośrodka zatrudniony na stanowisku urzędniczym</w:t>
      </w:r>
      <w:r w:rsidR="00D917A7" w:rsidRPr="00B43522">
        <w:rPr>
          <w:rFonts w:ascii="Times New Roman" w:hAnsi="Times New Roman"/>
          <w:color w:val="000000"/>
          <w:sz w:val="24"/>
          <w:szCs w:val="24"/>
        </w:rPr>
        <w:t xml:space="preserve"> oraz na stanowisku pracownika socjalnego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 podlega okresowej ocenie.</w:t>
      </w:r>
    </w:p>
    <w:p w14:paraId="77702A80" w14:textId="7F2809B3" w:rsidR="005C69F1" w:rsidRPr="00B43522" w:rsidRDefault="005C69F1" w:rsidP="007626F2">
      <w:pPr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Oceny na piśmie dokonuje pracodawca pracownika samorządowego</w:t>
      </w:r>
      <w:r w:rsidR="00D917A7" w:rsidRPr="00B43522">
        <w:rPr>
          <w:rFonts w:ascii="Times New Roman" w:hAnsi="Times New Roman"/>
          <w:color w:val="000000"/>
          <w:sz w:val="24"/>
          <w:szCs w:val="24"/>
        </w:rPr>
        <w:t xml:space="preserve"> lub bezpośredni przełożony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7A7" w:rsidRPr="00B43522">
        <w:rPr>
          <w:rFonts w:ascii="Times New Roman" w:hAnsi="Times New Roman"/>
          <w:bCs/>
          <w:sz w:val="24"/>
          <w:szCs w:val="24"/>
        </w:rPr>
        <w:t>zgodnie z podległością służbową pracownika określoną w Regulaminie Organizacyjnym Ośrodka Pomocy Społecznej w Radzionkowie</w:t>
      </w:r>
      <w:r w:rsidR="00D917A7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nie rzadziej niż raz na 2 lata i nie częściej niż raz na 6 miesięcy.</w:t>
      </w:r>
      <w:r w:rsidR="007626F2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Ocena dotyczy wywiązywania się przez pracownika samorządowego</w:t>
      </w:r>
      <w:r w:rsidR="00E96362" w:rsidRPr="00B43522">
        <w:rPr>
          <w:rFonts w:ascii="Times New Roman" w:hAnsi="Times New Roman"/>
          <w:color w:val="000000"/>
          <w:sz w:val="24"/>
          <w:szCs w:val="24"/>
        </w:rPr>
        <w:t xml:space="preserve"> lub pracownika socjalnego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 z obowiązków wynikających z zakresu czynności na zajmowanym stanowisku oraz obowiązków wynikających z zakresu czynności na zajmowanym stanowisku oraz obowiązków określonych w art. 24 i art. 25 ust. 1 ustawy z dnia 21 listopada 2008 roku o pracownikach samorządowych</w:t>
      </w:r>
      <w:r w:rsidR="00E96362" w:rsidRPr="00B43522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E96362" w:rsidRPr="00B43522">
        <w:rPr>
          <w:rFonts w:ascii="Times New Roman" w:hAnsi="Times New Roman"/>
          <w:sz w:val="24"/>
          <w:szCs w:val="24"/>
        </w:rPr>
        <w:t xml:space="preserve">art. 121b ust. 13 ustawy z </w:t>
      </w:r>
      <w:r w:rsidR="00E96362" w:rsidRPr="00B43522">
        <w:rPr>
          <w:rFonts w:ascii="Times New Roman" w:hAnsi="Times New Roman"/>
          <w:color w:val="000000" w:themeColor="text1"/>
          <w:sz w:val="24"/>
          <w:szCs w:val="24"/>
        </w:rPr>
        <w:t>dnia 12 marca 2004 r.</w:t>
      </w:r>
      <w:r w:rsidR="007626F2" w:rsidRPr="00B435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362" w:rsidRPr="00B43522">
        <w:rPr>
          <w:rFonts w:ascii="Times New Roman" w:hAnsi="Times New Roman"/>
          <w:color w:val="000000" w:themeColor="text1"/>
          <w:sz w:val="24"/>
          <w:szCs w:val="24"/>
        </w:rPr>
        <w:t>o pomocy społecznej (</w:t>
      </w:r>
      <w:proofErr w:type="spellStart"/>
      <w:r w:rsidR="00E96362" w:rsidRPr="00B43522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E96362" w:rsidRPr="00B43522">
        <w:rPr>
          <w:rFonts w:ascii="Times New Roman" w:hAnsi="Times New Roman"/>
          <w:color w:val="000000" w:themeColor="text1"/>
          <w:sz w:val="24"/>
          <w:szCs w:val="24"/>
        </w:rPr>
        <w:t>.: Dz.U.</w:t>
      </w:r>
      <w:r w:rsidR="007626F2" w:rsidRPr="00B435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6362" w:rsidRPr="00B43522">
        <w:rPr>
          <w:rFonts w:ascii="Times New Roman" w:hAnsi="Times New Roman"/>
          <w:color w:val="000000" w:themeColor="text1"/>
          <w:sz w:val="24"/>
          <w:szCs w:val="24"/>
        </w:rPr>
        <w:t>z 2020 r. poz. 1876 z późn.zm.), w związku z art. 5 ustawy z dnia 15 kwietnia 2021 r. o zmianie ustawy o pomocy społecznej oraz ustawy o zmianie ustawy o pomocy społecznej oraz ustawy o ochronie zdrowia psychicznego (Dz. U. z 2021 r. poz. 803);</w:t>
      </w:r>
    </w:p>
    <w:p w14:paraId="251B597A" w14:textId="77777777" w:rsidR="005C69F1" w:rsidRPr="00B43522" w:rsidRDefault="005C69F1" w:rsidP="00BE2701">
      <w:pPr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Szczegółowe zasady okresowej oceny pracowników zawarte są w oddzielnym regulaminie.</w:t>
      </w: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14:paraId="2544633B" w14:textId="77777777" w:rsidR="005C69F1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9F93F7" w14:textId="3FF199F4" w:rsidR="005C69F1" w:rsidRPr="00B43522" w:rsidRDefault="005C69F1" w:rsidP="00E83269">
      <w:pPr>
        <w:numPr>
          <w:ilvl w:val="0"/>
          <w:numId w:val="19"/>
        </w:num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Urlopy pracownicze</w:t>
      </w:r>
    </w:p>
    <w:p w14:paraId="43FC5A26" w14:textId="77777777" w:rsidR="005C69F1" w:rsidRPr="00B43522" w:rsidRDefault="005C69F1" w:rsidP="00E83269">
      <w:p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1B4177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19</w:t>
      </w:r>
    </w:p>
    <w:p w14:paraId="07AB4E05" w14:textId="77777777" w:rsidR="00507567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Pracownik na prawo do corocznego, nieprzerwalnego i płatnego urlopu wypoczynkowego </w:t>
      </w:r>
    </w:p>
    <w:p w14:paraId="51DCDCD9" w14:textId="77777777" w:rsidR="005C69F1" w:rsidRPr="00B43522" w:rsidRDefault="005C69F1" w:rsidP="00BE2701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w wymiarze i według zasad określonych w Kodeksie pracy. </w:t>
      </w:r>
    </w:p>
    <w:p w14:paraId="2111522B" w14:textId="124935ED" w:rsidR="005C69F1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lastRenderedPageBreak/>
        <w:t>Pracownik nie mo</w:t>
      </w:r>
      <w:r w:rsidR="0038396B">
        <w:rPr>
          <w:rFonts w:ascii="Times New Roman" w:hAnsi="Times New Roman"/>
          <w:color w:val="000000"/>
          <w:sz w:val="24"/>
          <w:szCs w:val="24"/>
        </w:rPr>
        <w:t>ż</w:t>
      </w:r>
      <w:r w:rsidRPr="00B43522">
        <w:rPr>
          <w:rFonts w:ascii="Times New Roman" w:hAnsi="Times New Roman"/>
          <w:color w:val="000000"/>
          <w:sz w:val="24"/>
          <w:szCs w:val="24"/>
        </w:rPr>
        <w:t>e zrzec się prawa do urlopu.</w:t>
      </w:r>
    </w:p>
    <w:p w14:paraId="3089ED3A" w14:textId="77777777" w:rsidR="005C69F1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Wymiar urlopu wynosi:</w:t>
      </w:r>
    </w:p>
    <w:p w14:paraId="365E86FD" w14:textId="77777777" w:rsidR="005C69F1" w:rsidRPr="00B43522" w:rsidRDefault="005C69F1" w:rsidP="00BE2701">
      <w:pPr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B43522">
        <w:rPr>
          <w:rFonts w:ascii="Times New Roman" w:hAnsi="Times New Roman"/>
          <w:color w:val="000000"/>
          <w:sz w:val="24"/>
          <w:szCs w:val="24"/>
        </w:rPr>
        <w:t>20 dni do 10 lat pracy,</w:t>
      </w:r>
    </w:p>
    <w:p w14:paraId="636D653C" w14:textId="77777777" w:rsidR="005C69F1" w:rsidRPr="00B43522" w:rsidRDefault="005C69F1" w:rsidP="00BE2701">
      <w:pPr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 26 dni po 10 latach pracy</w:t>
      </w:r>
    </w:p>
    <w:p w14:paraId="76D19A04" w14:textId="77777777" w:rsidR="005C69F1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Urlopu nie udziela się w niedziele, święta określone w odrębnych przepisach, dni wolne od pracy wynikające z rozkładu czasu pracy w pięciodniowym tygodniu pracy.</w:t>
      </w:r>
    </w:p>
    <w:p w14:paraId="620E88E2" w14:textId="77777777" w:rsidR="005C69F1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Urlopu udziela się w dniach, lecz przelicza się go na godziny, przyjmując, że jednemu dniowi urlopu odpowiada 8 godzin pracy.</w:t>
      </w:r>
    </w:p>
    <w:p w14:paraId="62A622A3" w14:textId="3BC3EC8B" w:rsidR="005C69F1" w:rsidRPr="00B43522" w:rsidRDefault="005C69F1" w:rsidP="00BE2701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Pracownik zatrudniony w niepełnym wymiarze czasu pracy ma prawo do urlopu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w wymiarze proporcjonalnym do wymiaru czasu pracy. Postanowienia ust. 5 stosuje się odpowiednio.</w:t>
      </w:r>
    </w:p>
    <w:p w14:paraId="7B8E7228" w14:textId="236C97AE" w:rsidR="005C69F1" w:rsidRPr="0038396B" w:rsidRDefault="005C69F1" w:rsidP="0038396B">
      <w:pPr>
        <w:numPr>
          <w:ilvl w:val="0"/>
          <w:numId w:val="1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Pracownikowi socjalnemu zatrudnionemu w ośrodku pomocy społecznej, do którego obowiązków należy praca socjalna oraz przeprowadzanie rodzinnych wywiadów środowiskowych, jeżeli przepracował nieprzerwanie i faktycznie, co najmniej 5 lat, przysługuje raz na dwa lata dodatkowy urlop wypoczynkowy w wymiarze 10 dni roboczych, z możliwością jego wykorzystania </w:t>
      </w:r>
      <w:r w:rsidRPr="006315AC">
        <w:rPr>
          <w:rFonts w:ascii="Times New Roman" w:hAnsi="Times New Roman"/>
          <w:sz w:val="24"/>
          <w:szCs w:val="24"/>
        </w:rPr>
        <w:t xml:space="preserve">w podziale </w:t>
      </w:r>
      <w:r w:rsidR="00A21D1D" w:rsidRPr="006315AC">
        <w:rPr>
          <w:rFonts w:ascii="Times New Roman" w:hAnsi="Times New Roman"/>
          <w:sz w:val="24"/>
          <w:szCs w:val="24"/>
        </w:rPr>
        <w:t xml:space="preserve">na </w:t>
      </w:r>
      <w:r w:rsidRPr="006315AC">
        <w:rPr>
          <w:rFonts w:ascii="Times New Roman" w:hAnsi="Times New Roman"/>
          <w:sz w:val="24"/>
          <w:szCs w:val="24"/>
        </w:rPr>
        <w:t xml:space="preserve">5 dni </w:t>
      </w:r>
      <w:r w:rsidRPr="0038396B">
        <w:rPr>
          <w:rFonts w:ascii="Times New Roman" w:hAnsi="Times New Roman"/>
          <w:sz w:val="24"/>
          <w:szCs w:val="24"/>
        </w:rPr>
        <w:t>każdego roku.</w:t>
      </w:r>
    </w:p>
    <w:p w14:paraId="26D5CFB4" w14:textId="77777777" w:rsidR="0038396B" w:rsidRPr="0038396B" w:rsidRDefault="0038396B" w:rsidP="0038396B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BE6A9C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20</w:t>
      </w:r>
    </w:p>
    <w:p w14:paraId="7DAE8376" w14:textId="2AF64ADE" w:rsidR="00835A83" w:rsidRPr="00B43522" w:rsidRDefault="00835A83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Pracownik podejmujący pracę po raz pierwszy, w roku kalendarzowym, w którym podjął pracę, uzyskuje prawo do urlopu z upływem każdego miesiąca pracy, w wymiarze 1/12 wymiaru urlopu przysługującego mu po przepracowaniu roku. Prawo do kolejnych urlopów pracownik nabywa w każdym następnym roku kalendarzowym.</w:t>
      </w:r>
    </w:p>
    <w:p w14:paraId="55263C26" w14:textId="77777777" w:rsidR="00FF01AB" w:rsidRPr="00B43522" w:rsidRDefault="00FF01AB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DE577F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21</w:t>
      </w:r>
    </w:p>
    <w:p w14:paraId="0ACF66E0" w14:textId="5B0ACF6A" w:rsidR="005C69F1" w:rsidRPr="00B43522" w:rsidRDefault="005C69F1" w:rsidP="00BE2701">
      <w:pPr>
        <w:numPr>
          <w:ilvl w:val="0"/>
          <w:numId w:val="24"/>
        </w:numPr>
        <w:tabs>
          <w:tab w:val="clear" w:pos="720"/>
          <w:tab w:val="left" w:pos="75"/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Do okresu pracy, od którego zależy wymiar urlopu, wlicza się z tytułu ukończenia: </w:t>
      </w:r>
    </w:p>
    <w:p w14:paraId="51AA5AA4" w14:textId="3D14FB3E" w:rsidR="005C69F1" w:rsidRPr="00B43522" w:rsidRDefault="005C69F1" w:rsidP="007626F2">
      <w:pPr>
        <w:pStyle w:val="Akapitzlist"/>
        <w:numPr>
          <w:ilvl w:val="0"/>
          <w:numId w:val="4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zasadniczej lub równorzędnej szkoły zawodowej - przewidziany programem nauczania czas</w:t>
      </w:r>
      <w:r w:rsidR="007626F2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trwania nauki, nie więcej jednak niż 3 lata;</w:t>
      </w:r>
    </w:p>
    <w:p w14:paraId="0F64396C" w14:textId="7982FD64" w:rsidR="005C69F1" w:rsidRPr="00B43522" w:rsidRDefault="005C69F1" w:rsidP="007626F2">
      <w:pPr>
        <w:pStyle w:val="Akapitzlist"/>
        <w:numPr>
          <w:ilvl w:val="0"/>
          <w:numId w:val="44"/>
        </w:numPr>
        <w:tabs>
          <w:tab w:val="left" w:pos="426"/>
        </w:tabs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średniej szkoły zawodowej - przewidziany programem nauczania czas trwania nauki, nie więcej jednak niż 5 lat;</w:t>
      </w:r>
    </w:p>
    <w:p w14:paraId="12FB90AC" w14:textId="313FD0ED" w:rsidR="005C69F1" w:rsidRPr="00B43522" w:rsidRDefault="005C69F1" w:rsidP="007626F2">
      <w:pPr>
        <w:pStyle w:val="Akapitzlist"/>
        <w:numPr>
          <w:ilvl w:val="0"/>
          <w:numId w:val="4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średniej szkoły zawodowej dla absolwentów zasadniczych szkół zasadniczych szkół zawodowych - 5 lat;</w:t>
      </w:r>
    </w:p>
    <w:p w14:paraId="57E9BEF2" w14:textId="20496CBA" w:rsidR="005C69F1" w:rsidRPr="00B43522" w:rsidRDefault="005C69F1" w:rsidP="007626F2">
      <w:pPr>
        <w:pStyle w:val="Akapitzlist"/>
        <w:numPr>
          <w:ilvl w:val="0"/>
          <w:numId w:val="4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średniej szkoły ogólnokształcącej - 4 lata, </w:t>
      </w:r>
    </w:p>
    <w:p w14:paraId="3D4F270D" w14:textId="2116D000" w:rsidR="005C69F1" w:rsidRPr="00B43522" w:rsidRDefault="005C69F1" w:rsidP="007626F2">
      <w:pPr>
        <w:pStyle w:val="Akapitzlist"/>
        <w:numPr>
          <w:ilvl w:val="0"/>
          <w:numId w:val="4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szkoły policealnej - 6 lat, </w:t>
      </w:r>
    </w:p>
    <w:p w14:paraId="2099EF19" w14:textId="54852875" w:rsidR="005C69F1" w:rsidRPr="00B43522" w:rsidRDefault="005C69F1" w:rsidP="007626F2">
      <w:pPr>
        <w:pStyle w:val="Akapitzlist"/>
        <w:numPr>
          <w:ilvl w:val="0"/>
          <w:numId w:val="44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szkoły wyższej 8 lat (w tym uzyskanie tytułu licencjata).</w:t>
      </w:r>
    </w:p>
    <w:p w14:paraId="76588ABC" w14:textId="373DE36D" w:rsidR="007626F2" w:rsidRPr="00B43522" w:rsidRDefault="00835A83" w:rsidP="00355F0B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Okresy nauki, o których mowa powyżej, nie podlegają sumowaniu.</w:t>
      </w:r>
    </w:p>
    <w:p w14:paraId="4C764F99" w14:textId="77777777" w:rsidR="005C69F1" w:rsidRPr="00B43522" w:rsidRDefault="005C69F1" w:rsidP="00BE2701">
      <w:pPr>
        <w:numPr>
          <w:ilvl w:val="0"/>
          <w:numId w:val="24"/>
        </w:numPr>
        <w:tabs>
          <w:tab w:val="clear" w:pos="720"/>
          <w:tab w:val="left" w:pos="75"/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Jeżeli pracownik pobierał naukę w czasie zatrudnienia, do okresu pracy, od którego zależy wymiar urlopu, wlicza się bądź okres zatrudnienia, w którym była pobierana nauka, bądź okres nauki zależnie od tego, co jest korzystniejsze dla pracownika.</w:t>
      </w:r>
    </w:p>
    <w:p w14:paraId="19982A81" w14:textId="77777777" w:rsidR="005C69F1" w:rsidRPr="00B43522" w:rsidRDefault="005C69F1" w:rsidP="00BE2701">
      <w:pPr>
        <w:tabs>
          <w:tab w:val="left" w:pos="480"/>
          <w:tab w:val="left" w:pos="645"/>
        </w:tabs>
        <w:ind w:left="405"/>
        <w:jc w:val="both"/>
        <w:rPr>
          <w:rFonts w:ascii="Times New Roman" w:hAnsi="Times New Roman"/>
          <w:sz w:val="24"/>
          <w:szCs w:val="24"/>
        </w:rPr>
      </w:pPr>
    </w:p>
    <w:p w14:paraId="7DA34AA3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22</w:t>
      </w:r>
    </w:p>
    <w:p w14:paraId="7C733CC2" w14:textId="49F71690" w:rsidR="005C69F1" w:rsidRPr="00B43522" w:rsidRDefault="005C69F1" w:rsidP="00BE2701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Wykorzystanie urlopu przez pracownika powinno nastąpić w roku </w:t>
      </w:r>
      <w:proofErr w:type="gramStart"/>
      <w:r w:rsidR="005E1D11" w:rsidRPr="00B43522">
        <w:rPr>
          <w:rFonts w:ascii="Times New Roman" w:hAnsi="Times New Roman"/>
          <w:color w:val="000000"/>
          <w:sz w:val="24"/>
          <w:szCs w:val="24"/>
        </w:rPr>
        <w:t xml:space="preserve">kalendarzowym,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w którym pracownik nabył do niego prawo, zgodnie z ustalonym planem urlopów,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w którym planuje się urlop, poza 4 dniami tzw. urlopu na żądanie. </w:t>
      </w:r>
    </w:p>
    <w:p w14:paraId="6BEECDE5" w14:textId="77777777" w:rsidR="005C69F1" w:rsidRPr="00B43522" w:rsidRDefault="005C69F1" w:rsidP="00BE2701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Każdy pracownik zobowiązany jest przedłożyć plan urlopu na bieżący rok kalendarzowy do końca stycznia roku, którego dotyczy plan.</w:t>
      </w:r>
    </w:p>
    <w:p w14:paraId="435DA7ED" w14:textId="77777777" w:rsidR="005C69F1" w:rsidRPr="00B43522" w:rsidRDefault="005C69F1" w:rsidP="00BE2701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Pomimo planu urlopów wypoczynkowych każdy pracownik, na co najmniej 7 dni przed rozpoczęciem urlopu winien złożyć wniosek o urlop wypoczynkowy według wzoru określonego przez pracodawcę.</w:t>
      </w:r>
    </w:p>
    <w:p w14:paraId="7B0011ED" w14:textId="31CC4F42" w:rsidR="005C69F1" w:rsidRPr="00B43522" w:rsidRDefault="005C69F1" w:rsidP="00BE2701">
      <w:pPr>
        <w:numPr>
          <w:ilvl w:val="0"/>
          <w:numId w:val="15"/>
        </w:numPr>
        <w:tabs>
          <w:tab w:val="clear" w:pos="720"/>
          <w:tab w:val="num" w:pos="284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lastRenderedPageBreak/>
        <w:t xml:space="preserve">Wypisany wniosek, o którym mowa w </w:t>
      </w:r>
      <w:r w:rsidRPr="006315AC">
        <w:rPr>
          <w:rFonts w:ascii="Times New Roman" w:hAnsi="Times New Roman"/>
          <w:sz w:val="24"/>
          <w:szCs w:val="24"/>
        </w:rPr>
        <w:t xml:space="preserve">ust. </w:t>
      </w:r>
      <w:r w:rsidR="005E1D11" w:rsidRPr="006315AC">
        <w:rPr>
          <w:rFonts w:ascii="Times New Roman" w:hAnsi="Times New Roman"/>
          <w:sz w:val="24"/>
          <w:szCs w:val="24"/>
        </w:rPr>
        <w:t>3</w:t>
      </w:r>
      <w:r w:rsidRPr="006315AC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składa się do przełożonego. Przełożony wyznacza zastępstwo i kieruje wniosek do pracownika </w:t>
      </w:r>
      <w:r w:rsidR="00490E56" w:rsidRPr="00B43522">
        <w:rPr>
          <w:rFonts w:ascii="Times New Roman" w:hAnsi="Times New Roman"/>
          <w:color w:val="000000"/>
          <w:sz w:val="24"/>
          <w:szCs w:val="24"/>
        </w:rPr>
        <w:t xml:space="preserve">prowadzącego sprawy </w:t>
      </w:r>
      <w:r w:rsidRPr="00B43522">
        <w:rPr>
          <w:rFonts w:ascii="Times New Roman" w:hAnsi="Times New Roman"/>
          <w:color w:val="000000"/>
          <w:sz w:val="24"/>
          <w:szCs w:val="24"/>
        </w:rPr>
        <w:t>kadr</w:t>
      </w:r>
      <w:r w:rsidR="00490E56" w:rsidRPr="00B43522">
        <w:rPr>
          <w:rFonts w:ascii="Times New Roman" w:hAnsi="Times New Roman"/>
          <w:color w:val="000000"/>
          <w:sz w:val="24"/>
          <w:szCs w:val="24"/>
        </w:rPr>
        <w:t>owe</w:t>
      </w:r>
      <w:r w:rsidRPr="00B43522">
        <w:rPr>
          <w:rFonts w:ascii="Times New Roman" w:hAnsi="Times New Roman"/>
          <w:color w:val="000000"/>
          <w:sz w:val="24"/>
          <w:szCs w:val="24"/>
        </w:rPr>
        <w:t>, który po weryfikacji przekazuje go do zatwierdzenia bezpośredniemu przełożonemu pracownika.</w:t>
      </w:r>
    </w:p>
    <w:p w14:paraId="5EA8FFB0" w14:textId="5FE41047" w:rsidR="002B2366" w:rsidRPr="00B43522" w:rsidRDefault="002B2366" w:rsidP="007626F2">
      <w:pPr>
        <w:pStyle w:val="Akapitzlist"/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  <w:shd w:val="clear" w:color="auto" w:fill="FFFFFF"/>
        </w:rPr>
        <w:t>Urlopu niewykorzystanego w terminie ustalonym zgodnie</w:t>
      </w:r>
      <w:r w:rsidRPr="00CD0D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0D4F">
        <w:rPr>
          <w:rFonts w:ascii="Times New Roman" w:hAnsi="Times New Roman"/>
          <w:sz w:val="24"/>
          <w:szCs w:val="24"/>
        </w:rPr>
        <w:t>z pkt. 2 niniejszego paragrafu</w:t>
      </w:r>
      <w:r w:rsidRPr="00B43522">
        <w:rPr>
          <w:rFonts w:ascii="Times New Roman" w:hAnsi="Times New Roman"/>
          <w:sz w:val="24"/>
          <w:szCs w:val="24"/>
          <w:shd w:val="clear" w:color="auto" w:fill="FFFFFF"/>
        </w:rPr>
        <w:t> należy pracownikowi udzielić najpóźniej do dnia 30 września następnego roku kalendarzowego; nie dotyczy to części urlopu udzielonego na żądanie pracownika, o którym mowa w § 29 Regulaminu.</w:t>
      </w:r>
    </w:p>
    <w:p w14:paraId="1CE5F2D9" w14:textId="77777777" w:rsidR="005C69F1" w:rsidRPr="00B43522" w:rsidRDefault="005C69F1" w:rsidP="00BE2701">
      <w:pPr>
        <w:tabs>
          <w:tab w:val="left" w:pos="480"/>
        </w:tabs>
        <w:ind w:left="405"/>
        <w:jc w:val="both"/>
        <w:rPr>
          <w:rFonts w:ascii="Times New Roman" w:hAnsi="Times New Roman"/>
          <w:sz w:val="24"/>
          <w:szCs w:val="24"/>
        </w:rPr>
      </w:pPr>
    </w:p>
    <w:p w14:paraId="3CA23830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23</w:t>
      </w:r>
    </w:p>
    <w:p w14:paraId="36525C9C" w14:textId="77777777" w:rsidR="005C69F1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Za właściwą organizację pracy w tym również za wykorzystanie urlopów wypoczynkowych przez pracowników odpowiada pracodawca. </w:t>
      </w:r>
    </w:p>
    <w:p w14:paraId="10B797FA" w14:textId="77777777" w:rsidR="005C69F1" w:rsidRPr="00B43522" w:rsidRDefault="005C69F1" w:rsidP="00BE2701">
      <w:pPr>
        <w:tabs>
          <w:tab w:val="left" w:pos="735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4E1A59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24</w:t>
      </w:r>
    </w:p>
    <w:p w14:paraId="4555C1F1" w14:textId="1CDC191A" w:rsidR="005C69F1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Urlop może być na wniosek pracownika podzielony na części. Co najmniej jedna cześć urlopu powinna obejmować nie mniej niż 14 kolejnych dni kalendarzowych</w:t>
      </w:r>
      <w:r w:rsidR="002B2366" w:rsidRPr="00B43522">
        <w:rPr>
          <w:rFonts w:ascii="Times New Roman" w:hAnsi="Times New Roman"/>
          <w:color w:val="000000"/>
          <w:sz w:val="24"/>
          <w:szCs w:val="24"/>
        </w:rPr>
        <w:t>.</w:t>
      </w:r>
    </w:p>
    <w:p w14:paraId="05FE0CE7" w14:textId="77777777" w:rsidR="005C69F1" w:rsidRPr="00B43522" w:rsidRDefault="005C69F1" w:rsidP="00BE2701">
      <w:pPr>
        <w:tabs>
          <w:tab w:val="left" w:pos="75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E419EEE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25</w:t>
      </w:r>
    </w:p>
    <w:p w14:paraId="367B0653" w14:textId="77777777" w:rsidR="005C69F1" w:rsidRPr="00B43522" w:rsidRDefault="005C69F1" w:rsidP="00BE2701">
      <w:pPr>
        <w:numPr>
          <w:ilvl w:val="0"/>
          <w:numId w:val="16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Przesunięcie wcześniej ustalonego terminu urlopu może nastąpić na wniosek pracownika umotywowany ważnymi przyczynami bądź - w szczególnych przypadkach - na wniosek pracodawcy, jeżeli nieobecność pracownika mogłaby spowodować zakłócenie toku pracy.</w:t>
      </w:r>
    </w:p>
    <w:p w14:paraId="28AE6D5A" w14:textId="27FB3541" w:rsidR="005C69F1" w:rsidRPr="00B43522" w:rsidRDefault="005C69F1" w:rsidP="00BE2701">
      <w:pPr>
        <w:numPr>
          <w:ilvl w:val="0"/>
          <w:numId w:val="16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Pracodawca może odwołać pracownika z urlopu tylko wówczas, gdy jego obecności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w pracy wymagają okoliczności nieprzewidziane w chwili rozpoczęcia urlopu. Pracodawca jest obowiązany pokryć koszty poniesione przez pracownika wynikające z odwołania go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z urlopu. </w:t>
      </w:r>
    </w:p>
    <w:p w14:paraId="46A5EF4F" w14:textId="77777777" w:rsidR="005C69F1" w:rsidRPr="00B43522" w:rsidRDefault="005C69F1" w:rsidP="00BE2701">
      <w:pPr>
        <w:tabs>
          <w:tab w:val="left" w:pos="780"/>
          <w:tab w:val="left" w:pos="975"/>
        </w:tabs>
        <w:ind w:left="705"/>
        <w:jc w:val="both"/>
        <w:rPr>
          <w:rFonts w:ascii="Times New Roman" w:hAnsi="Times New Roman"/>
          <w:sz w:val="24"/>
          <w:szCs w:val="24"/>
        </w:rPr>
      </w:pPr>
    </w:p>
    <w:p w14:paraId="66DA8CD4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26</w:t>
      </w:r>
    </w:p>
    <w:p w14:paraId="695986C4" w14:textId="77777777" w:rsidR="005C69F1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Postanowienia § 25 stosuje się również w przypadku nieudzielenia pracownikowi urlopu wypoczynkowego zgodnie z ustalonym planem urlopów. Warunkiem zwrotu kosztów jest udokumentowanie przez pracownika faktu poniesienia szkody.</w:t>
      </w:r>
    </w:p>
    <w:p w14:paraId="2A9400AB" w14:textId="77777777" w:rsidR="005C69F1" w:rsidRPr="00B43522" w:rsidRDefault="005C69F1" w:rsidP="00BE2701">
      <w:pPr>
        <w:tabs>
          <w:tab w:val="left" w:pos="825"/>
        </w:tabs>
        <w:ind w:left="750"/>
        <w:jc w:val="both"/>
        <w:rPr>
          <w:rFonts w:ascii="Times New Roman" w:hAnsi="Times New Roman"/>
          <w:sz w:val="24"/>
          <w:szCs w:val="24"/>
        </w:rPr>
      </w:pPr>
    </w:p>
    <w:p w14:paraId="0AEA7671" w14:textId="77777777" w:rsidR="005C69F1" w:rsidRPr="00B43522" w:rsidRDefault="005C69F1" w:rsidP="00E83269">
      <w:p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27</w:t>
      </w:r>
    </w:p>
    <w:p w14:paraId="5FCE8A1E" w14:textId="06095219" w:rsidR="005C69F1" w:rsidRDefault="005C69F1" w:rsidP="00BE2701">
      <w:pPr>
        <w:tabs>
          <w:tab w:val="left" w:pos="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Pracodawca obowiązany jest udzielić urlopu wypoczynkowego bieżącego, jak i zaległego pracownikowi po urlopie macierzyńskim. </w:t>
      </w:r>
    </w:p>
    <w:p w14:paraId="2E9F489F" w14:textId="77777777" w:rsidR="005E1D11" w:rsidRPr="00B43522" w:rsidRDefault="005E1D1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957C2A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28</w:t>
      </w:r>
    </w:p>
    <w:p w14:paraId="2EC913E0" w14:textId="77777777" w:rsidR="00507567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Pracodawca obowiązany jest udzielić pełnego urlopu wypoczynkowego, tak bieżącego, jak </w:t>
      </w:r>
    </w:p>
    <w:p w14:paraId="730C5030" w14:textId="77777777" w:rsidR="005C69F1" w:rsidRPr="00B43522" w:rsidRDefault="005C69F1" w:rsidP="00BE2701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i zaległego, pracownikowi, z którym stosunek pracy ulegnie rozwiązaniu z powodu przejścia na emeryturę lub rentę inwalidzką, jeżeli pracownik złoży stosowny wniosek.</w:t>
      </w:r>
    </w:p>
    <w:p w14:paraId="3A6D3D25" w14:textId="77777777" w:rsidR="005C69F1" w:rsidRPr="00B43522" w:rsidRDefault="005C69F1" w:rsidP="00BE2701">
      <w:pPr>
        <w:tabs>
          <w:tab w:val="left" w:pos="855"/>
        </w:tabs>
        <w:ind w:left="14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BCF8A17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29</w:t>
      </w:r>
    </w:p>
    <w:p w14:paraId="33F13912" w14:textId="77777777" w:rsidR="005C69F1" w:rsidRPr="00B43522" w:rsidRDefault="005C69F1" w:rsidP="00BE2701">
      <w:pPr>
        <w:numPr>
          <w:ilvl w:val="0"/>
          <w:numId w:val="17"/>
        </w:numPr>
        <w:tabs>
          <w:tab w:val="clear" w:pos="720"/>
          <w:tab w:val="left" w:pos="75"/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Pracownik może wykorzystać 4 dni urlopu w terminie przez siebie wskazanym.</w:t>
      </w:r>
    </w:p>
    <w:p w14:paraId="48274187" w14:textId="7BEDB0A6" w:rsidR="005C69F1" w:rsidRPr="00B43522" w:rsidRDefault="005C69F1" w:rsidP="00BE2701">
      <w:pPr>
        <w:numPr>
          <w:ilvl w:val="0"/>
          <w:numId w:val="17"/>
        </w:numPr>
        <w:tabs>
          <w:tab w:val="clear" w:pos="720"/>
          <w:tab w:val="left" w:pos="75"/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W celu wykorzystania urlopu na żądanie, o którym mowa w ust. 1. pracownik winien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43522">
        <w:rPr>
          <w:rFonts w:ascii="Times New Roman" w:hAnsi="Times New Roman"/>
          <w:color w:val="000000"/>
          <w:sz w:val="24"/>
          <w:szCs w:val="24"/>
        </w:rPr>
        <w:t>w miarę możliwości poinformować pracodawcę przed wykorzystaniem przedmiotowego urlopu, najpóźniej przed rozpoczęciem pracy.</w:t>
      </w: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509B7A7" w14:textId="7FEEEE2C" w:rsidR="005C69F1" w:rsidRPr="00B43522" w:rsidRDefault="005C69F1" w:rsidP="00BE2701">
      <w:pPr>
        <w:numPr>
          <w:ilvl w:val="0"/>
          <w:numId w:val="17"/>
        </w:numPr>
        <w:tabs>
          <w:tab w:val="clear" w:pos="720"/>
          <w:tab w:val="left" w:pos="75"/>
          <w:tab w:val="num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Niewykorzystany do 31 grudnia urlop na żądanie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w ramach roku bieżącego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staje się od 1 </w:t>
      </w:r>
      <w:r w:rsidRPr="00B43522">
        <w:rPr>
          <w:rFonts w:ascii="Times New Roman" w:hAnsi="Times New Roman"/>
          <w:color w:val="000000"/>
          <w:sz w:val="24"/>
          <w:szCs w:val="24"/>
        </w:rPr>
        <w:lastRenderedPageBreak/>
        <w:t xml:space="preserve">stycznia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roku kolejnego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zaległym urlopem, do którego stosuje się ogólne zasady dotyczące urlopów wypoczynkowych. </w:t>
      </w:r>
    </w:p>
    <w:p w14:paraId="00D752D2" w14:textId="77777777" w:rsidR="005C69F1" w:rsidRPr="00B43522" w:rsidRDefault="005C69F1" w:rsidP="00BE2701">
      <w:pPr>
        <w:tabs>
          <w:tab w:val="left" w:pos="840"/>
          <w:tab w:val="left" w:pos="1065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14:paraId="5F90EAE6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30</w:t>
      </w:r>
    </w:p>
    <w:p w14:paraId="559064A1" w14:textId="77777777" w:rsidR="005C69F1" w:rsidRPr="00B43522" w:rsidRDefault="005C69F1" w:rsidP="00BE2701">
      <w:pPr>
        <w:tabs>
          <w:tab w:val="left" w:pos="85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Pracownikowi, na jego pisemny wniosek, może być udzielony urlop bezpłatny.</w:t>
      </w:r>
    </w:p>
    <w:p w14:paraId="1F714916" w14:textId="77777777" w:rsidR="005C69F1" w:rsidRPr="00B43522" w:rsidRDefault="005C69F1" w:rsidP="00BE2701">
      <w:pPr>
        <w:tabs>
          <w:tab w:val="left" w:pos="855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80D873D" w14:textId="77777777" w:rsidR="005C69F1" w:rsidRPr="00B43522" w:rsidRDefault="005C69F1" w:rsidP="00E83269">
      <w:pPr>
        <w:tabs>
          <w:tab w:val="left" w:pos="7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31</w:t>
      </w:r>
    </w:p>
    <w:p w14:paraId="1A0A1C7C" w14:textId="4A2728F4" w:rsidR="005C69F1" w:rsidRPr="00B43522" w:rsidRDefault="005C69F1" w:rsidP="00EE7C2D">
      <w:pPr>
        <w:tabs>
          <w:tab w:val="left" w:pos="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Zasady uczestnictwa w specjalistycznych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kursach/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szkoleniach organizowanych lub finansowanych przez Ośrodek: </w:t>
      </w:r>
    </w:p>
    <w:p w14:paraId="10F3750D" w14:textId="0DE3C2CE" w:rsidR="005C69F1" w:rsidRPr="00B43522" w:rsidRDefault="005C69F1" w:rsidP="00EE7C2D">
      <w:pPr>
        <w:numPr>
          <w:ilvl w:val="1"/>
          <w:numId w:val="21"/>
        </w:numPr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Pracownik może być kierowany na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kurs/ </w:t>
      </w:r>
      <w:r w:rsidRPr="00B43522">
        <w:rPr>
          <w:rFonts w:ascii="Times New Roman" w:hAnsi="Times New Roman"/>
          <w:color w:val="000000"/>
          <w:sz w:val="24"/>
          <w:szCs w:val="24"/>
        </w:rPr>
        <w:t>szkolenie przez pracodawcę na wniosek pracodawcy lub pracownika,</w:t>
      </w:r>
    </w:p>
    <w:p w14:paraId="66DE2972" w14:textId="479993DA" w:rsidR="005C69F1" w:rsidRPr="00B43522" w:rsidRDefault="005C69F1" w:rsidP="00EE7C2D">
      <w:pPr>
        <w:numPr>
          <w:ilvl w:val="1"/>
          <w:numId w:val="21"/>
        </w:numPr>
        <w:tabs>
          <w:tab w:val="left" w:pos="709"/>
          <w:tab w:val="left" w:pos="851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czas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kursu/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szkolenia rozliczany jest w następujący sposób: </w:t>
      </w:r>
    </w:p>
    <w:p w14:paraId="73E8DD51" w14:textId="36660279" w:rsidR="005C69F1" w:rsidRPr="00B43522" w:rsidRDefault="005C69F1" w:rsidP="00EE7C2D">
      <w:pPr>
        <w:tabs>
          <w:tab w:val="left" w:pos="0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ab/>
        <w:t xml:space="preserve">- jak delegacja służbowa (w przypadku </w:t>
      </w:r>
      <w:r w:rsidR="00EE7C2D" w:rsidRPr="00B43522">
        <w:rPr>
          <w:rFonts w:ascii="Times New Roman" w:hAnsi="Times New Roman"/>
          <w:color w:val="000000"/>
          <w:sz w:val="24"/>
          <w:szCs w:val="24"/>
        </w:rPr>
        <w:t xml:space="preserve">kursu/ </w:t>
      </w:r>
      <w:r w:rsidRPr="00B43522">
        <w:rPr>
          <w:rFonts w:ascii="Times New Roman" w:hAnsi="Times New Roman"/>
          <w:color w:val="000000"/>
          <w:sz w:val="24"/>
          <w:szCs w:val="24"/>
        </w:rPr>
        <w:t>szkolenia poza miejscowością świadczenia pracy),</w:t>
      </w:r>
    </w:p>
    <w:p w14:paraId="477F63A3" w14:textId="554C110F" w:rsidR="005C69F1" w:rsidRPr="00B43522" w:rsidRDefault="005C69F1" w:rsidP="00EE7C2D">
      <w:pPr>
        <w:tabs>
          <w:tab w:val="left" w:pos="709"/>
        </w:tabs>
        <w:ind w:left="284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ab/>
        <w:t xml:space="preserve">- jako oddelegowanie w ramach czasu pacy. </w:t>
      </w:r>
    </w:p>
    <w:p w14:paraId="62374CE1" w14:textId="66567BA3" w:rsidR="00EE7C2D" w:rsidRPr="00B43522" w:rsidRDefault="00EE7C2D" w:rsidP="00EE7C2D">
      <w:pPr>
        <w:tabs>
          <w:tab w:val="left" w:pos="709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c) W przypadku kursu/ szkoleń przekraczających </w:t>
      </w:r>
      <w:r w:rsidR="007F3EDE" w:rsidRPr="00B43522">
        <w:rPr>
          <w:rFonts w:ascii="Times New Roman" w:hAnsi="Times New Roman"/>
          <w:sz w:val="24"/>
          <w:szCs w:val="24"/>
        </w:rPr>
        <w:t>jednostkową</w:t>
      </w:r>
      <w:r w:rsidR="0023455A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wartość </w:t>
      </w:r>
      <w:r w:rsidR="007F3EDE" w:rsidRPr="00B43522">
        <w:rPr>
          <w:rFonts w:ascii="Times New Roman" w:hAnsi="Times New Roman"/>
          <w:sz w:val="24"/>
          <w:szCs w:val="24"/>
        </w:rPr>
        <w:t>500</w:t>
      </w:r>
      <w:r w:rsidRPr="00B43522">
        <w:rPr>
          <w:rFonts w:ascii="Times New Roman" w:hAnsi="Times New Roman"/>
          <w:sz w:val="24"/>
          <w:szCs w:val="24"/>
        </w:rPr>
        <w:t xml:space="preserve"> zł brutto</w:t>
      </w:r>
      <w:r w:rsidR="0023455A" w:rsidRPr="00B43522">
        <w:rPr>
          <w:rFonts w:ascii="Times New Roman" w:hAnsi="Times New Roman"/>
          <w:sz w:val="24"/>
          <w:szCs w:val="24"/>
        </w:rPr>
        <w:t xml:space="preserve">, </w:t>
      </w:r>
      <w:r w:rsidR="007F3EDE" w:rsidRPr="00B43522">
        <w:rPr>
          <w:rFonts w:ascii="Times New Roman" w:hAnsi="Times New Roman"/>
          <w:sz w:val="24"/>
          <w:szCs w:val="24"/>
        </w:rPr>
        <w:t xml:space="preserve">Pracodawca stosuje zasady </w:t>
      </w:r>
      <w:r w:rsidR="00CB5107" w:rsidRPr="00B43522">
        <w:rPr>
          <w:rFonts w:ascii="Times New Roman" w:hAnsi="Times New Roman"/>
          <w:sz w:val="24"/>
          <w:szCs w:val="24"/>
        </w:rPr>
        <w:t>dofinansowania do podnoszenia kwalifikacji zawodowych przyjętych odrębnym zarządzeniem.</w:t>
      </w:r>
      <w:r w:rsidR="007F3EDE" w:rsidRPr="00B43522">
        <w:rPr>
          <w:rFonts w:ascii="Times New Roman" w:hAnsi="Times New Roman"/>
          <w:sz w:val="24"/>
          <w:szCs w:val="24"/>
        </w:rPr>
        <w:t xml:space="preserve"> </w:t>
      </w:r>
    </w:p>
    <w:p w14:paraId="7D1E3DC0" w14:textId="77777777" w:rsidR="00FF01AB" w:rsidRPr="00B43522" w:rsidRDefault="00FF01AB" w:rsidP="00EE7C2D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33F147" w14:textId="77777777" w:rsidR="005C69F1" w:rsidRPr="00B43522" w:rsidRDefault="005C69F1" w:rsidP="00E83269">
      <w:pPr>
        <w:numPr>
          <w:ilvl w:val="0"/>
          <w:numId w:val="19"/>
        </w:num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Nagrody i wyróżnienia</w:t>
      </w:r>
    </w:p>
    <w:p w14:paraId="3FBBF474" w14:textId="77777777" w:rsidR="005C69F1" w:rsidRPr="00B43522" w:rsidRDefault="005C69F1" w:rsidP="00E83269">
      <w:p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9DE0CE" w14:textId="77777777" w:rsidR="005C69F1" w:rsidRPr="00B43522" w:rsidRDefault="005C69F1" w:rsidP="00E83269">
      <w:pPr>
        <w:tabs>
          <w:tab w:val="left" w:pos="75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32</w:t>
      </w:r>
    </w:p>
    <w:p w14:paraId="4BC6106F" w14:textId="6734C58F" w:rsidR="005C69F1" w:rsidRPr="00B43522" w:rsidRDefault="005C69F1" w:rsidP="00BE2701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1. Pracownikom, których praca zawodowa, postawa i postępowanie, </w:t>
      </w:r>
      <w:r w:rsidR="00490E56" w:rsidRPr="00B43522">
        <w:rPr>
          <w:rFonts w:ascii="Times New Roman" w:hAnsi="Times New Roman"/>
          <w:color w:val="000000"/>
          <w:sz w:val="24"/>
          <w:szCs w:val="24"/>
        </w:rPr>
        <w:t xml:space="preserve">m.in.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wzorowe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43522">
        <w:rPr>
          <w:rFonts w:ascii="Times New Roman" w:hAnsi="Times New Roman"/>
          <w:color w:val="000000"/>
          <w:sz w:val="24"/>
          <w:szCs w:val="24"/>
        </w:rPr>
        <w:t>wypełnianie obowiązków pracownic</w:t>
      </w:r>
      <w:r w:rsidR="00490E56" w:rsidRPr="00B43522">
        <w:rPr>
          <w:rFonts w:ascii="Times New Roman" w:hAnsi="Times New Roman"/>
          <w:color w:val="000000"/>
          <w:sz w:val="24"/>
          <w:szCs w:val="24"/>
        </w:rPr>
        <w:t xml:space="preserve">zych, przejawiane inicjatywy w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pracy służą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podnoszeniu jej wydajności oraz jakości, mogą być przyznane następujące nagrody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CD0D4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468C4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i wyróżnienia: </w:t>
      </w:r>
    </w:p>
    <w:p w14:paraId="087144C0" w14:textId="77777777" w:rsidR="005C69F1" w:rsidRPr="00B43522" w:rsidRDefault="005C69F1" w:rsidP="00EE7C2D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nagroda pieniężna, </w:t>
      </w:r>
    </w:p>
    <w:p w14:paraId="7C6725BB" w14:textId="77777777" w:rsidR="005C69F1" w:rsidRPr="00B43522" w:rsidRDefault="005C69F1" w:rsidP="00EE7C2D">
      <w:p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B43522">
        <w:rPr>
          <w:rFonts w:ascii="Times New Roman" w:hAnsi="Times New Roman"/>
          <w:color w:val="000000"/>
          <w:sz w:val="24"/>
          <w:szCs w:val="24"/>
        </w:rPr>
        <w:t>pochwała pisemna,</w:t>
      </w:r>
    </w:p>
    <w:p w14:paraId="1C1F68AD" w14:textId="77777777" w:rsidR="005C69F1" w:rsidRPr="00B43522" w:rsidRDefault="005C69F1" w:rsidP="00EE7C2D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 pochwała publiczna,</w:t>
      </w:r>
    </w:p>
    <w:p w14:paraId="7BFF847E" w14:textId="77777777" w:rsidR="005C69F1" w:rsidRPr="00B43522" w:rsidRDefault="005C69F1" w:rsidP="00EE7C2D">
      <w:pPr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B43522">
        <w:rPr>
          <w:rFonts w:ascii="Times New Roman" w:hAnsi="Times New Roman"/>
          <w:color w:val="000000"/>
          <w:sz w:val="24"/>
          <w:szCs w:val="24"/>
        </w:rPr>
        <w:t>dyplom uznania.</w:t>
      </w:r>
    </w:p>
    <w:p w14:paraId="148AD933" w14:textId="77777777" w:rsidR="00507567" w:rsidRPr="00B43522" w:rsidRDefault="005C69F1" w:rsidP="00BE2701">
      <w:pPr>
        <w:tabs>
          <w:tab w:val="left" w:pos="567"/>
        </w:tabs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B43522">
        <w:rPr>
          <w:rFonts w:ascii="Times New Roman" w:hAnsi="Times New Roman"/>
          <w:color w:val="000000"/>
          <w:sz w:val="24"/>
          <w:szCs w:val="24"/>
        </w:rPr>
        <w:t>Nagrody i wyróżnienia przyznaje pracodawca.</w:t>
      </w:r>
    </w:p>
    <w:p w14:paraId="33ABAC61" w14:textId="1B5D8FAF" w:rsidR="00E468C4" w:rsidRPr="001607D7" w:rsidRDefault="00507567" w:rsidP="001607D7">
      <w:p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5C69F1" w:rsidRPr="00B43522">
        <w:rPr>
          <w:rFonts w:ascii="Times New Roman" w:hAnsi="Times New Roman"/>
          <w:color w:val="000000"/>
          <w:sz w:val="24"/>
          <w:szCs w:val="24"/>
        </w:rPr>
        <w:t xml:space="preserve">Odpis zawiadomienia o przyznaniu nagrody lub wyróżnienia składa się do akt osobowych pracownika. </w:t>
      </w:r>
    </w:p>
    <w:p w14:paraId="00B2A6C1" w14:textId="77777777" w:rsidR="007F3EDE" w:rsidRPr="00B43522" w:rsidRDefault="007F3EDE" w:rsidP="00BE2701">
      <w:pPr>
        <w:tabs>
          <w:tab w:val="left" w:pos="567"/>
        </w:tabs>
        <w:ind w:left="567" w:hanging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7B05FC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Usprawiedliwianie nieobecności</w:t>
      </w:r>
    </w:p>
    <w:p w14:paraId="11A16313" w14:textId="77777777" w:rsidR="005C69F1" w:rsidRPr="00B43522" w:rsidRDefault="005C69F1" w:rsidP="00E8326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77629129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33</w:t>
      </w:r>
    </w:p>
    <w:p w14:paraId="1B67DA1E" w14:textId="1A0C4C70" w:rsidR="005C69F1" w:rsidRPr="00B43522" w:rsidRDefault="005C69F1" w:rsidP="00BE270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Przyczynami usprawiedliwiającymi nieobecność pracownika w pracy są zdarzenia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 </w:t>
      </w:r>
      <w:r w:rsidR="00CD0D4F">
        <w:rPr>
          <w:rFonts w:ascii="Times New Roman" w:hAnsi="Times New Roman"/>
          <w:sz w:val="24"/>
          <w:szCs w:val="24"/>
        </w:rPr>
        <w:t xml:space="preserve">      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 i okoliczności określone przepisami prawa pracy, które uniemożliwiają stawienie się pracownika do pracy i jej świadczenie, a także inne przypadki niemożności wykonywania pracy wskazane przez pracownika i uznane przez pracodawcę za usprawiedliwiające nieobecność w pracy.</w:t>
      </w:r>
    </w:p>
    <w:p w14:paraId="7A276D10" w14:textId="77777777" w:rsidR="005C69F1" w:rsidRPr="00B43522" w:rsidRDefault="005C69F1" w:rsidP="00BE270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Pracownik powinien uprzedzić pracodawcę o przyczynie i przewidywanym okresie nieobecności w pracy, jeżeli przyczyna tej nieobecności jest z góry wiadoma lub możliwa do przewidzenia.</w:t>
      </w:r>
    </w:p>
    <w:p w14:paraId="558FF98B" w14:textId="77777777" w:rsidR="00490E56" w:rsidRPr="00B43522" w:rsidRDefault="005C69F1" w:rsidP="00BE270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W razie zaistnienia przyczyn uniemożliwiających stawienie się do pracy, pracownik jest obowiązany niezwłocznie zawiadomić pracodawcę o przyczynie swojej nieobecności </w:t>
      </w:r>
    </w:p>
    <w:p w14:paraId="0F6537B8" w14:textId="77777777" w:rsidR="00490E56" w:rsidRPr="00B43522" w:rsidRDefault="005C69F1" w:rsidP="00BE27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i przewidywanym okresie jej trwania, nie później jednak niż w drugim dniu nieobecności </w:t>
      </w:r>
    </w:p>
    <w:p w14:paraId="391748BD" w14:textId="77777777" w:rsidR="005C69F1" w:rsidRPr="00B43522" w:rsidRDefault="005C69F1" w:rsidP="00BE27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lastRenderedPageBreak/>
        <w:t>w pracy.</w:t>
      </w:r>
    </w:p>
    <w:p w14:paraId="4D4E4BA8" w14:textId="77777777" w:rsidR="005C69F1" w:rsidRPr="00B43522" w:rsidRDefault="005C69F1" w:rsidP="00BE2701">
      <w:pPr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 przyczynie nieobecności pracownika w pracy, zawiadomienia tego pracownik dokonuje osobiście lub przez inną osobę telefonicznie lub za pośrednictwem innego środka łączności albo drogą pocztową, przy czym za datę zawiadomienia uważa się wtedy datę stempla pocztowego.</w:t>
      </w:r>
    </w:p>
    <w:p w14:paraId="4FB9536F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13C29647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34</w:t>
      </w:r>
    </w:p>
    <w:p w14:paraId="2B0BEA2D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Dowodami usprawiedliwiającymi nieobecność w pracy są:</w:t>
      </w:r>
    </w:p>
    <w:p w14:paraId="032385A9" w14:textId="77777777" w:rsidR="00507567" w:rsidRPr="00B43522" w:rsidRDefault="005C69F1" w:rsidP="007F3EDE">
      <w:pPr>
        <w:numPr>
          <w:ilvl w:val="0"/>
          <w:numId w:val="29"/>
        </w:num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zaświadczenie lekarskie o czasowej niezdolności do pracy, wystawione zgodnie </w:t>
      </w:r>
    </w:p>
    <w:p w14:paraId="04CB588C" w14:textId="77777777" w:rsidR="005C69F1" w:rsidRPr="00B43522" w:rsidRDefault="005C69F1" w:rsidP="007F3EDE">
      <w:p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 przepisami o orzekaniu o czasowej niezdolności do pracy,</w:t>
      </w:r>
    </w:p>
    <w:p w14:paraId="0436FDFA" w14:textId="7012C235" w:rsidR="005C69F1" w:rsidRPr="00B43522" w:rsidRDefault="005C69F1" w:rsidP="007F3EDE">
      <w:pPr>
        <w:numPr>
          <w:ilvl w:val="0"/>
          <w:numId w:val="29"/>
        </w:num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decyzja właściwego państwowego inspektora sanitarnego, wydana zgodnie z </w:t>
      </w:r>
      <w:proofErr w:type="gramStart"/>
      <w:r w:rsidRPr="00B43522">
        <w:rPr>
          <w:rFonts w:ascii="Times New Roman" w:hAnsi="Times New Roman"/>
          <w:sz w:val="24"/>
          <w:szCs w:val="24"/>
        </w:rPr>
        <w:t xml:space="preserve">przepisami </w:t>
      </w:r>
      <w:r w:rsidR="00CD0D4F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o</w:t>
      </w:r>
      <w:proofErr w:type="gramEnd"/>
      <w:r w:rsidRPr="00B43522">
        <w:rPr>
          <w:rFonts w:ascii="Times New Roman" w:hAnsi="Times New Roman"/>
          <w:sz w:val="24"/>
          <w:szCs w:val="24"/>
        </w:rPr>
        <w:t xml:space="preserve"> zwalczaniu chorób zakaźnych - w razie odosobnienia pracownika z przyczyn przewidzianych tymi przepisami,</w:t>
      </w:r>
    </w:p>
    <w:p w14:paraId="1A618647" w14:textId="65741643" w:rsidR="005C69F1" w:rsidRPr="00B43522" w:rsidRDefault="005C69F1" w:rsidP="007F3EDE">
      <w:pPr>
        <w:numPr>
          <w:ilvl w:val="0"/>
          <w:numId w:val="29"/>
        </w:num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oświadczenie pracownika - w razie zaistnienia okoliczności uzasadniających konieczność sprawowania przez pracownika osobistej opieki nad </w:t>
      </w:r>
      <w:r w:rsidR="00507567" w:rsidRPr="00B43522">
        <w:rPr>
          <w:rFonts w:ascii="Times New Roman" w:hAnsi="Times New Roman"/>
          <w:sz w:val="24"/>
          <w:szCs w:val="24"/>
        </w:rPr>
        <w:t xml:space="preserve">zdrowym dzieckiem do lat 8 </w:t>
      </w:r>
      <w:r w:rsidRPr="00B43522">
        <w:rPr>
          <w:rFonts w:ascii="Times New Roman" w:hAnsi="Times New Roman"/>
          <w:sz w:val="24"/>
          <w:szCs w:val="24"/>
        </w:rPr>
        <w:t>z powodu nieprzewidzianego zamknięcia żłobka, przedszkola lub szkoły, do której dziecko uczęszcza,</w:t>
      </w:r>
    </w:p>
    <w:p w14:paraId="2A6910CF" w14:textId="77777777" w:rsidR="005C69F1" w:rsidRPr="00B43522" w:rsidRDefault="005C69F1" w:rsidP="007F3EDE">
      <w:pPr>
        <w:numPr>
          <w:ilvl w:val="0"/>
          <w:numId w:val="29"/>
        </w:num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imienne wezwanie pracownika do osobistego stawienia się wystosowane przez organ właściwy w sprawach powszechnego obowiązku obrony, organ administracji rządowej lub samorządu terytorialnego, sąd, prokuraturę, policję lub organ prowadzący postępowanie w sprawach o wykroczenia - w charakterze strony lub świadka w postępowaniu prowadzonym przed tymi organami, zawierające adnotację potwierdzającą stawienie się pracownika na to wezwanie,</w:t>
      </w:r>
    </w:p>
    <w:p w14:paraId="1BB6A5D3" w14:textId="77777777" w:rsidR="00507567" w:rsidRPr="00B43522" w:rsidRDefault="005C69F1" w:rsidP="007F3EDE">
      <w:pPr>
        <w:numPr>
          <w:ilvl w:val="0"/>
          <w:numId w:val="29"/>
        </w:num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oświadczenie pracownika potwierdzające odbycie podróży służbowej w godzinach nocnych, zakończonej w takim czasie, że do rozpoczęcia pracy nie upłynęło 8 godzin, </w:t>
      </w:r>
    </w:p>
    <w:p w14:paraId="49045436" w14:textId="77777777" w:rsidR="005C69F1" w:rsidRPr="00B43522" w:rsidRDefault="005C69F1" w:rsidP="007F3EDE">
      <w:pPr>
        <w:tabs>
          <w:tab w:val="left" w:pos="25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 warunkach uniemożliwiających odpoczynek nocny.</w:t>
      </w:r>
    </w:p>
    <w:p w14:paraId="461F7D2C" w14:textId="77777777" w:rsidR="005C69F1" w:rsidRPr="00B43522" w:rsidRDefault="005C69F1" w:rsidP="00BE27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11EDDB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35</w:t>
      </w:r>
    </w:p>
    <w:p w14:paraId="2215288D" w14:textId="14C47C5B" w:rsidR="007F3EDE" w:rsidRPr="00B43522" w:rsidRDefault="005C69F1" w:rsidP="00170BF3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Pracodawca jest obowiązany zwolnić pracownika od pracy, jeżeli obowiązek taki wynika </w:t>
      </w:r>
      <w:r w:rsidR="00CD0D4F">
        <w:rPr>
          <w:rFonts w:ascii="Times New Roman" w:hAnsi="Times New Roman"/>
          <w:sz w:val="24"/>
          <w:szCs w:val="24"/>
        </w:rPr>
        <w:t xml:space="preserve">           </w:t>
      </w:r>
      <w:r w:rsidRPr="00B43522">
        <w:rPr>
          <w:rFonts w:ascii="Times New Roman" w:hAnsi="Times New Roman"/>
          <w:sz w:val="24"/>
          <w:szCs w:val="24"/>
        </w:rPr>
        <w:t>z Kodeksu pracy, z przepisów wykonawczych do Kodeksu pracy albo z innych przepisów prawa.</w:t>
      </w:r>
    </w:p>
    <w:p w14:paraId="3A3E14F4" w14:textId="77777777" w:rsidR="007F3EDE" w:rsidRPr="00B43522" w:rsidRDefault="007F3EDE" w:rsidP="00BE2701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41BED3A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36</w:t>
      </w:r>
    </w:p>
    <w:p w14:paraId="0E6889B0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Rozpoczęcie pracy w czasie późniejszym niż to przewidziano w Regulaminie traktowane jest, jako spóźnienie. Pracownik obowiązany jest niezwłocznie po przybyciu do pracy zawiadomić przełożonego o przyczynie spóźnienia.</w:t>
      </w:r>
    </w:p>
    <w:p w14:paraId="5B76E094" w14:textId="77777777" w:rsidR="005C69F1" w:rsidRPr="00B43522" w:rsidRDefault="005C69F1" w:rsidP="00BE2701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7A927E14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37</w:t>
      </w:r>
    </w:p>
    <w:p w14:paraId="60FBD02E" w14:textId="5B86E804" w:rsidR="005C69F1" w:rsidRPr="00B43522" w:rsidRDefault="005C69F1" w:rsidP="00BE2701">
      <w:pPr>
        <w:numPr>
          <w:ilvl w:val="1"/>
          <w:numId w:val="17"/>
        </w:numPr>
        <w:tabs>
          <w:tab w:val="clear" w:pos="1080"/>
          <w:tab w:val="left" w:pos="0"/>
          <w:tab w:val="num" w:pos="284"/>
          <w:tab w:val="left" w:pos="127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Pracodawca może zwolnić Pracownika od wykonywania pracy na czas niezbędny do załatwienia ważnych spraw osobistych lub rodzinnych, które wymagają załatwienia 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</w:t>
      </w:r>
      <w:r w:rsidR="00CD0D4F">
        <w:rPr>
          <w:rFonts w:ascii="Times New Roman" w:hAnsi="Times New Roman"/>
          <w:sz w:val="24"/>
          <w:szCs w:val="24"/>
        </w:rPr>
        <w:t xml:space="preserve">     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r w:rsidRPr="00B43522">
        <w:rPr>
          <w:rFonts w:ascii="Times New Roman" w:hAnsi="Times New Roman"/>
          <w:sz w:val="24"/>
          <w:szCs w:val="24"/>
        </w:rPr>
        <w:t>w godzinach pracy.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</w:p>
    <w:p w14:paraId="376E6BEC" w14:textId="77777777" w:rsidR="005C69F1" w:rsidRPr="00B43522" w:rsidRDefault="005C69F1" w:rsidP="00BE2701">
      <w:pPr>
        <w:numPr>
          <w:ilvl w:val="1"/>
          <w:numId w:val="17"/>
        </w:numPr>
        <w:tabs>
          <w:tab w:val="clear" w:pos="1080"/>
          <w:tab w:val="left" w:pos="0"/>
          <w:tab w:val="left" w:pos="284"/>
          <w:tab w:val="num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Czas zwolnienia może być odpracowany przez Pracownika, a odpracowanie to nie stanowi pracy w godzinach nadliczbowych.</w:t>
      </w:r>
    </w:p>
    <w:p w14:paraId="222F163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037377BA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38</w:t>
      </w:r>
    </w:p>
    <w:p w14:paraId="3966F375" w14:textId="3D2EB108" w:rsidR="005C69F1" w:rsidRPr="00B43522" w:rsidRDefault="005C69F1" w:rsidP="007F3EDE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Zwolnienia od pracy związane z kształceniem się w szkołach wyższych oraz odbywaniem szkolenia lub</w:t>
      </w:r>
      <w:r w:rsidR="007F3EDE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doskonalenia w formach pozaszkolnych, udzielane są na zasadach określonych 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              </w:t>
      </w:r>
      <w:r w:rsidRPr="00B43522">
        <w:rPr>
          <w:rFonts w:ascii="Times New Roman" w:hAnsi="Times New Roman"/>
          <w:sz w:val="24"/>
          <w:szCs w:val="24"/>
        </w:rPr>
        <w:lastRenderedPageBreak/>
        <w:t>w obowiązujących w tym względzie przepisach.</w:t>
      </w:r>
    </w:p>
    <w:p w14:paraId="3D96ACF1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5875606F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Odpowiedzialność porządkowa pracownika</w:t>
      </w:r>
    </w:p>
    <w:p w14:paraId="2A0155B9" w14:textId="77777777" w:rsidR="005C69F1" w:rsidRPr="00B43522" w:rsidRDefault="005C69F1" w:rsidP="00E83269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1042540E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39</w:t>
      </w:r>
    </w:p>
    <w:p w14:paraId="5B9F5941" w14:textId="77777777" w:rsidR="005C69F1" w:rsidRPr="00B43522" w:rsidRDefault="005C69F1" w:rsidP="00BE2701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 nieprzestrzeganie przez pracownika ustalonej organizacji i porządku w procesie pracy, przepisów bezpieczeństwa i higieny pracy, przepisów przeciwpożarowych, a także przyjętego sposobu potwierdzania przybycia i obecności w pracy oraz usprawiedliwiania nieobecności w pracy, pracodawca może stosować:</w:t>
      </w:r>
    </w:p>
    <w:p w14:paraId="0B2FE6FC" w14:textId="77777777" w:rsidR="005C69F1" w:rsidRPr="00B43522" w:rsidRDefault="005C69F1" w:rsidP="00BE2701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karę upomnienia,</w:t>
      </w:r>
    </w:p>
    <w:p w14:paraId="47BD1941" w14:textId="77777777" w:rsidR="005C69F1" w:rsidRPr="00B43522" w:rsidRDefault="005C69F1" w:rsidP="00BE2701">
      <w:pPr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karę nagany.</w:t>
      </w:r>
    </w:p>
    <w:p w14:paraId="3C7EA5EF" w14:textId="77777777" w:rsidR="005C69F1" w:rsidRPr="00B43522" w:rsidRDefault="005C69F1" w:rsidP="00BE2701">
      <w:pPr>
        <w:numPr>
          <w:ilvl w:val="0"/>
          <w:numId w:val="30"/>
        </w:numPr>
        <w:tabs>
          <w:tab w:val="clear" w:pos="720"/>
          <w:tab w:val="left" w:pos="25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 nieprzestrzeganie przez pracownika przepisów bezpieczeństwa i higieny pracy lub przepisów przeciwpożarowych, opuszczenie pracy bez usprawiedliwienia, stawienie się do pracy w stanie nietrzeźwości lub spożywanie alkoholu w czasie pracy - pracodawca może również stosować karę pieniężną.</w:t>
      </w:r>
    </w:p>
    <w:p w14:paraId="61B09B10" w14:textId="6615DED7" w:rsidR="005C69F1" w:rsidRPr="00B43522" w:rsidRDefault="005C69F1" w:rsidP="00BE2701">
      <w:pPr>
        <w:numPr>
          <w:ilvl w:val="0"/>
          <w:numId w:val="30"/>
        </w:numPr>
        <w:tabs>
          <w:tab w:val="clear" w:pos="720"/>
          <w:tab w:val="left" w:pos="25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Kara pieniężna za jedno przekroczenie, jak i za każdy dzień nieusprawiedliwionej nieobecności, nie może być wyższa od jednodniowego wynagrodzenia </w:t>
      </w:r>
      <w:proofErr w:type="gramStart"/>
      <w:r w:rsidRPr="00B43522">
        <w:rPr>
          <w:rFonts w:ascii="Times New Roman" w:hAnsi="Times New Roman"/>
          <w:sz w:val="24"/>
          <w:szCs w:val="24"/>
        </w:rPr>
        <w:t xml:space="preserve">pracownika, 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468C4" w:rsidRPr="00B43522">
        <w:rPr>
          <w:rFonts w:ascii="Times New Roman" w:hAnsi="Times New Roman"/>
          <w:sz w:val="24"/>
          <w:szCs w:val="24"/>
        </w:rPr>
        <w:t xml:space="preserve">      </w:t>
      </w:r>
      <w:r w:rsidR="00CD0D4F">
        <w:rPr>
          <w:rFonts w:ascii="Times New Roman" w:hAnsi="Times New Roman"/>
          <w:sz w:val="24"/>
          <w:szCs w:val="24"/>
        </w:rPr>
        <w:t xml:space="preserve">        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r w:rsidRPr="00B43522">
        <w:rPr>
          <w:rFonts w:ascii="Times New Roman" w:hAnsi="Times New Roman"/>
          <w:sz w:val="24"/>
          <w:szCs w:val="24"/>
        </w:rPr>
        <w:t>a łącznie kary pieniężne nie mogą przewyższać dziesiątej części wynagrodzenia przypadającego pracownikowi do wypłaty, po dokonaniu potrąceń, o których mowa w art. 87 § 1 pkt 1-3 Kodeksu pracy.</w:t>
      </w:r>
    </w:p>
    <w:p w14:paraId="4F399B77" w14:textId="77777777" w:rsidR="005C69F1" w:rsidRPr="00B43522" w:rsidRDefault="005C69F1" w:rsidP="00BE2701">
      <w:pPr>
        <w:numPr>
          <w:ilvl w:val="0"/>
          <w:numId w:val="3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Przy stosowaniu kary bierze się pod uwagę w szczególności rodzaj naruszenia obowiązków pracowniczych, stopień winy pracownika i jego dotychczasowy stosunek do pracy.</w:t>
      </w:r>
    </w:p>
    <w:p w14:paraId="700DF839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62F8944C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40</w:t>
      </w:r>
    </w:p>
    <w:p w14:paraId="4383F594" w14:textId="77777777" w:rsidR="00E468C4" w:rsidRPr="00B43522" w:rsidRDefault="005C69F1" w:rsidP="00BE2701">
      <w:pPr>
        <w:pStyle w:val="Akapitzlist"/>
        <w:numPr>
          <w:ilvl w:val="1"/>
          <w:numId w:val="30"/>
        </w:numPr>
        <w:tabs>
          <w:tab w:val="left" w:pos="25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Kara porządkowa nie może być zastosowana po upływie 2 tygodni od powzięcia </w:t>
      </w:r>
    </w:p>
    <w:p w14:paraId="3486D223" w14:textId="59DF473A" w:rsidR="005C69F1" w:rsidRPr="00B43522" w:rsidRDefault="005C69F1" w:rsidP="007F3ED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wiadomości o naruszeniu obowiązku pracowniczego i po upływie 3 miesięcy od</w:t>
      </w:r>
      <w:r w:rsidR="007F3EDE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dopuszczenia się tego naruszenia.</w:t>
      </w:r>
    </w:p>
    <w:p w14:paraId="33385AC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Kara może być zastosowana tylko po uprzednim wysłuchaniu pracownika (umożliwieniu pracownikowi złożenia wyjaśnień).</w:t>
      </w:r>
    </w:p>
    <w:p w14:paraId="13FEC0B6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Jeżeli z powodu nieobecności w zakładzie pracy pracownik nie może być wysłuchany, bieg dwutygodniowego terminu przewidzianego w ust. 1 nie rozpoczyna się, a rozpoczęty ulega zawieszeniu do dnia stawienia się pracownika do pracy.</w:t>
      </w:r>
    </w:p>
    <w:p w14:paraId="2F33BFBD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6F4F8349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41</w:t>
      </w:r>
    </w:p>
    <w:p w14:paraId="586C6840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 zastosowanej karze pracodawca zawiadamia pracownika na piśmie, wskazując rodzaj naruszenia obowiązków pracowniczych i datę dopuszczenia się przez pracownika tego naruszenia oraz informując go o prawie zgłoszenia sprzeciwu i terminie jego wniesienia. Odpis zawiadomienia składa się do akt osobowych pracownika.</w:t>
      </w:r>
    </w:p>
    <w:p w14:paraId="51E84C45" w14:textId="77777777" w:rsidR="005C69F1" w:rsidRPr="00B43522" w:rsidRDefault="005C69F1" w:rsidP="00BE2701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57C2D7EB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42</w:t>
      </w:r>
    </w:p>
    <w:p w14:paraId="68E23EF1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Karę uważa się za niebyłą, a odpis zawiadomienia o ukaraniu usuwa z akt osobowych pracownika po roku nienagannej pracy. Pracodawca może, z własnej inicjatywy lub na wniosek reprezentującej pracownika zakładowej organizacji związkowej, uznać karę za niebyłą przed upływem tego terminu.</w:t>
      </w:r>
    </w:p>
    <w:p w14:paraId="462A9B59" w14:textId="2F780191" w:rsidR="00FF01AB" w:rsidRPr="008C1B93" w:rsidRDefault="005C69F1" w:rsidP="008C1B93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Przepis ust. 1 zdanie pierwsze stosuje się odpowiednio w razie uwzględnienia sprzeciwu przez </w:t>
      </w:r>
      <w:proofErr w:type="gramStart"/>
      <w:r w:rsidRPr="00B43522">
        <w:rPr>
          <w:rFonts w:ascii="Times New Roman" w:hAnsi="Times New Roman"/>
          <w:sz w:val="24"/>
          <w:szCs w:val="24"/>
        </w:rPr>
        <w:t>pracodawcę,</w:t>
      </w:r>
      <w:proofErr w:type="gramEnd"/>
      <w:r w:rsidRPr="00B43522">
        <w:rPr>
          <w:rFonts w:ascii="Times New Roman" w:hAnsi="Times New Roman"/>
          <w:sz w:val="24"/>
          <w:szCs w:val="24"/>
        </w:rPr>
        <w:t xml:space="preserve"> albo wydania przez sąd pracy orzeczenia o uchyleniu kary.</w:t>
      </w:r>
    </w:p>
    <w:p w14:paraId="6B967308" w14:textId="77777777" w:rsidR="00FF01AB" w:rsidRPr="00B43522" w:rsidRDefault="00FF01AB" w:rsidP="00BE27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C7E19C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43</w:t>
      </w:r>
    </w:p>
    <w:p w14:paraId="6026E022" w14:textId="2AE2FAE1" w:rsidR="00507567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lastRenderedPageBreak/>
        <w:t>Niezależnie od odpowiedzialności porządkowej pracownik podlega także przepisom ustawy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r w:rsidRPr="00B43522">
        <w:rPr>
          <w:rFonts w:ascii="Times New Roman" w:hAnsi="Times New Roman"/>
          <w:sz w:val="24"/>
          <w:szCs w:val="24"/>
        </w:rPr>
        <w:t xml:space="preserve"> </w:t>
      </w:r>
      <w:r w:rsidR="00CD0D4F">
        <w:rPr>
          <w:rFonts w:ascii="Times New Roman" w:hAnsi="Times New Roman"/>
          <w:sz w:val="24"/>
          <w:szCs w:val="24"/>
        </w:rPr>
        <w:t xml:space="preserve">   </w:t>
      </w:r>
      <w:r w:rsidRPr="00B43522">
        <w:rPr>
          <w:rFonts w:ascii="Times New Roman" w:hAnsi="Times New Roman"/>
          <w:sz w:val="24"/>
          <w:szCs w:val="24"/>
        </w:rPr>
        <w:t>z dnia 26 października 1982 r. o wychowaniu w trzeźwości i</w:t>
      </w:r>
      <w:r w:rsidR="00507567" w:rsidRPr="00B43522">
        <w:rPr>
          <w:rFonts w:ascii="Times New Roman" w:hAnsi="Times New Roman"/>
          <w:sz w:val="24"/>
          <w:szCs w:val="24"/>
        </w:rPr>
        <w:t xml:space="preserve"> przeciwdziałaniu alkoholizmowi (tekst jednolity Dz. U z 20</w:t>
      </w:r>
      <w:r w:rsidR="001B3372" w:rsidRPr="00B43522">
        <w:rPr>
          <w:rFonts w:ascii="Times New Roman" w:hAnsi="Times New Roman"/>
          <w:sz w:val="24"/>
          <w:szCs w:val="24"/>
        </w:rPr>
        <w:t>21</w:t>
      </w:r>
      <w:r w:rsidR="00507567" w:rsidRPr="00B43522">
        <w:rPr>
          <w:rFonts w:ascii="Times New Roman" w:hAnsi="Times New Roman"/>
          <w:sz w:val="24"/>
          <w:szCs w:val="24"/>
        </w:rPr>
        <w:t xml:space="preserve"> poz. </w:t>
      </w:r>
      <w:r w:rsidR="001B3372" w:rsidRPr="00B43522">
        <w:rPr>
          <w:rFonts w:ascii="Times New Roman" w:hAnsi="Times New Roman"/>
          <w:sz w:val="24"/>
          <w:szCs w:val="24"/>
        </w:rPr>
        <w:t>1119</w:t>
      </w:r>
      <w:r w:rsidR="005009FF" w:rsidRPr="00B4352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009FF" w:rsidRPr="00B43522">
        <w:rPr>
          <w:rFonts w:ascii="Times New Roman" w:hAnsi="Times New Roman"/>
          <w:sz w:val="24"/>
          <w:szCs w:val="24"/>
        </w:rPr>
        <w:t>późn</w:t>
      </w:r>
      <w:proofErr w:type="spellEnd"/>
      <w:r w:rsidR="005009FF" w:rsidRPr="00B43522">
        <w:rPr>
          <w:rFonts w:ascii="Times New Roman" w:hAnsi="Times New Roman"/>
          <w:sz w:val="24"/>
          <w:szCs w:val="24"/>
        </w:rPr>
        <w:t>. zm.</w:t>
      </w:r>
      <w:r w:rsidR="00507567" w:rsidRPr="00B43522">
        <w:rPr>
          <w:rFonts w:ascii="Times New Roman" w:hAnsi="Times New Roman"/>
          <w:sz w:val="24"/>
          <w:szCs w:val="24"/>
        </w:rPr>
        <w:t>).</w:t>
      </w:r>
    </w:p>
    <w:p w14:paraId="4E71569C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6D148BD7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Zasady wypłaty wynagrodzeń</w:t>
      </w:r>
    </w:p>
    <w:p w14:paraId="4845A9E5" w14:textId="77777777" w:rsidR="005C69F1" w:rsidRPr="00B43522" w:rsidRDefault="005C69F1" w:rsidP="00E832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39A85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44</w:t>
      </w:r>
    </w:p>
    <w:p w14:paraId="409BC279" w14:textId="77777777" w:rsidR="005C69F1" w:rsidRPr="00B43522" w:rsidRDefault="005C69F1" w:rsidP="00BE2701">
      <w:pPr>
        <w:numPr>
          <w:ilvl w:val="1"/>
          <w:numId w:val="30"/>
        </w:numPr>
        <w:tabs>
          <w:tab w:val="clear" w:pos="1080"/>
          <w:tab w:val="left" w:pos="250"/>
          <w:tab w:val="num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Wypłata wynagrodzenia za pracę następuje z dołu, co miesiąc w terminie do 27 dnia bieżącego miesiąca kalendarzowego.</w:t>
      </w:r>
    </w:p>
    <w:p w14:paraId="328073D9" w14:textId="227A516E" w:rsidR="005C69F1" w:rsidRPr="00B43522" w:rsidRDefault="005C69F1" w:rsidP="00BE2701">
      <w:pPr>
        <w:numPr>
          <w:ilvl w:val="1"/>
          <w:numId w:val="30"/>
        </w:numPr>
        <w:tabs>
          <w:tab w:val="clear" w:pos="1080"/>
          <w:tab w:val="left" w:pos="250"/>
          <w:tab w:val="num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Jeżeli dzień wypłaty jest dniem wolnym od pracy, wynagrodzenie za pracę wypłaca się </w:t>
      </w:r>
      <w:r w:rsidR="00CD0D4F">
        <w:rPr>
          <w:rFonts w:ascii="Times New Roman" w:hAnsi="Times New Roman"/>
          <w:sz w:val="24"/>
          <w:szCs w:val="24"/>
        </w:rPr>
        <w:t xml:space="preserve">         </w:t>
      </w:r>
      <w:r w:rsidRPr="00B43522">
        <w:rPr>
          <w:rFonts w:ascii="Times New Roman" w:hAnsi="Times New Roman"/>
          <w:sz w:val="24"/>
          <w:szCs w:val="24"/>
        </w:rPr>
        <w:t>w dniu poprzednim.</w:t>
      </w:r>
    </w:p>
    <w:p w14:paraId="04E92826" w14:textId="77777777" w:rsidR="005C69F1" w:rsidRPr="00B43522" w:rsidRDefault="005C69F1" w:rsidP="00BE2701">
      <w:pPr>
        <w:numPr>
          <w:ilvl w:val="1"/>
          <w:numId w:val="30"/>
        </w:numPr>
        <w:tabs>
          <w:tab w:val="clear" w:pos="1080"/>
          <w:tab w:val="left" w:pos="250"/>
          <w:tab w:val="num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Wynagrodzenie, za zgodą pracownika wyrażoną na piśmie, jest wypłacane przelewem na rachunek bankowy pracownika. Na wniosek pracownika wypłata wynagrodzenia moż</w:t>
      </w:r>
      <w:r w:rsidR="00507567" w:rsidRPr="00B43522">
        <w:rPr>
          <w:rFonts w:ascii="Times New Roman" w:hAnsi="Times New Roman"/>
          <w:color w:val="000000"/>
          <w:sz w:val="24"/>
          <w:szCs w:val="24"/>
        </w:rPr>
        <w:t>e być dokonana w kasie Ośrodka Pomocy Społecznej w Radzionkowie.</w:t>
      </w:r>
    </w:p>
    <w:p w14:paraId="7FB5E4E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001AC351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45</w:t>
      </w:r>
    </w:p>
    <w:p w14:paraId="1DC3AECE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Szczegółowe zasady wynagradzania określa Regulamin wynagradzania.</w:t>
      </w:r>
    </w:p>
    <w:p w14:paraId="7715C709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1981A752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1DFCC2CB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Bezpieczeństwo i higiena pracy</w:t>
      </w:r>
    </w:p>
    <w:p w14:paraId="04C99C99" w14:textId="77777777" w:rsidR="005C69F1" w:rsidRPr="00B43522" w:rsidRDefault="005C69F1" w:rsidP="00E8326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45894B8F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46</w:t>
      </w:r>
    </w:p>
    <w:p w14:paraId="3F248CB5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ponosi odpowiedzialność za stan bezpieczeństwa i higieny pracy w zakładzie pracy.</w:t>
      </w:r>
    </w:p>
    <w:p w14:paraId="6B7630D6" w14:textId="113768FD" w:rsidR="005C69F1" w:rsidRPr="00B43522" w:rsidRDefault="005C69F1" w:rsidP="00670DE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Pracodawca jest obowiązany chronić zdrowie i życie pracowników poprzez zapewnienie bezpiecznych i higienicznych warunków pracy przy odpowiednim wykorzystaniu osiągnięć nauki i techniki. W szczególności pracodawca jest obowiązany:</w:t>
      </w:r>
    </w:p>
    <w:p w14:paraId="303C6D91" w14:textId="77777777" w:rsidR="005C69F1" w:rsidRPr="00B43522" w:rsidRDefault="005C69F1" w:rsidP="00BE2701">
      <w:pPr>
        <w:numPr>
          <w:ilvl w:val="0"/>
          <w:numId w:val="31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organizować pracę w sposób zapewniający bezpieczne i higieniczne warunki pracy,</w:t>
      </w:r>
    </w:p>
    <w:p w14:paraId="194415D7" w14:textId="4D258F8D" w:rsidR="005C69F1" w:rsidRPr="00B43522" w:rsidRDefault="005C69F1" w:rsidP="00BE2701">
      <w:pPr>
        <w:numPr>
          <w:ilvl w:val="0"/>
          <w:numId w:val="31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zapewniać przestrzeganie w zakładzie pracy przepisów oraz zasad bezpieczeństwa</w:t>
      </w:r>
      <w:r w:rsidR="00E468C4" w:rsidRPr="00B43522">
        <w:rPr>
          <w:rFonts w:ascii="Times New Roman" w:hAnsi="Times New Roman"/>
          <w:sz w:val="24"/>
          <w:szCs w:val="24"/>
        </w:rPr>
        <w:t xml:space="preserve">    </w:t>
      </w:r>
      <w:r w:rsidR="00CD0D4F">
        <w:rPr>
          <w:rFonts w:ascii="Times New Roman" w:hAnsi="Times New Roman"/>
          <w:sz w:val="24"/>
          <w:szCs w:val="24"/>
        </w:rPr>
        <w:t xml:space="preserve">    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 i higieny pracy, wydawać polecenia usunięcia uchybień w tym zakresie oraz kontrolować wykonanie tych poleceń,</w:t>
      </w:r>
    </w:p>
    <w:p w14:paraId="64069B7D" w14:textId="77777777" w:rsidR="005C69F1" w:rsidRPr="00B43522" w:rsidRDefault="005C69F1" w:rsidP="00BE2701">
      <w:pPr>
        <w:numPr>
          <w:ilvl w:val="0"/>
          <w:numId w:val="31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zapewniać wykonanie nakazów, wystąpień, decyzji i zarządzeń wydawanych przez organy nadzoru nad warunkami pracy,</w:t>
      </w:r>
    </w:p>
    <w:p w14:paraId="6C880810" w14:textId="77777777" w:rsidR="005C69F1" w:rsidRPr="00B43522" w:rsidRDefault="005C69F1" w:rsidP="00BE2701">
      <w:pPr>
        <w:numPr>
          <w:ilvl w:val="0"/>
          <w:numId w:val="31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zapewniać wykonanie zaleceń społecznego inspektora pracy.</w:t>
      </w:r>
    </w:p>
    <w:p w14:paraId="39AA3F1B" w14:textId="28ED6E68" w:rsidR="005C69F1" w:rsidRPr="00B43522" w:rsidRDefault="005C69F1" w:rsidP="00CB5107">
      <w:pPr>
        <w:pStyle w:val="Akapitzlist"/>
        <w:numPr>
          <w:ilvl w:val="0"/>
          <w:numId w:val="17"/>
        </w:num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oraz osoba kierująca pracownikami są obowiązani znać, w zakresie niezbędnym do wykonywania ciążących na nich obowiązków, przepisy o ochronie pracy, w tym przepisy oraz zasady bezpieczeństwa i higieny pracy.</w:t>
      </w:r>
    </w:p>
    <w:p w14:paraId="0CA4CA31" w14:textId="576F0901" w:rsidR="00CB5107" w:rsidRDefault="00CB5107" w:rsidP="00CB510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14:paraId="59B944D4" w14:textId="77777777" w:rsidR="00643E0E" w:rsidRPr="00B43522" w:rsidRDefault="00643E0E" w:rsidP="00CB5107">
      <w:pPr>
        <w:pStyle w:val="Akapitzlist"/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14:paraId="5343BADC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47</w:t>
      </w:r>
    </w:p>
    <w:p w14:paraId="686471C5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Przed podjęciem pracy pracodawca kieruje kandydata do pracy na wstępne badania lekarskie. Pracodawca obowiązany jest kierować Pracownika na okresowe i kontrolne badania lekarskie, zgodnie z odrębnymi przepisami.</w:t>
      </w:r>
    </w:p>
    <w:p w14:paraId="706D895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Obowiązkiem pracownika jest poddawanie się okresowym, kontrolnym i innym zaleconym badaniom lekarskim i stosowanie się do wskazań lekarskich.</w:t>
      </w:r>
    </w:p>
    <w:p w14:paraId="353A3189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Badania profilaktyczne są wykonywane na koszt pracodawcy i w miarę możliwości powinny być wykonywane w godzinach pracy.</w:t>
      </w:r>
    </w:p>
    <w:p w14:paraId="148B1C54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37CA87E6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48</w:t>
      </w:r>
    </w:p>
    <w:p w14:paraId="55E8DA05" w14:textId="6D68B3DE" w:rsidR="00FF01AB" w:rsidRDefault="005C69F1" w:rsidP="007D606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Pracodawca jest obowiązany zapewnić przeszkolenie pracownika w zakresie bezpieczeństwa 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r w:rsidRPr="00B43522">
        <w:rPr>
          <w:rFonts w:ascii="Times New Roman" w:hAnsi="Times New Roman"/>
          <w:sz w:val="24"/>
          <w:szCs w:val="24"/>
        </w:rPr>
        <w:t>i higieny pracy przed dopuszczeniem go do pracy oraz prowadzenie okresowych szkoleń</w:t>
      </w:r>
      <w:r w:rsidR="00E468C4" w:rsidRPr="00B43522">
        <w:rPr>
          <w:rFonts w:ascii="Times New Roman" w:hAnsi="Times New Roman"/>
          <w:sz w:val="24"/>
          <w:szCs w:val="24"/>
        </w:rPr>
        <w:t xml:space="preserve">      </w:t>
      </w:r>
      <w:r w:rsidR="00CD0D4F">
        <w:rPr>
          <w:rFonts w:ascii="Times New Roman" w:hAnsi="Times New Roman"/>
          <w:sz w:val="24"/>
          <w:szCs w:val="24"/>
        </w:rPr>
        <w:t xml:space="preserve">     </w:t>
      </w:r>
      <w:r w:rsidRPr="00B43522">
        <w:rPr>
          <w:rFonts w:ascii="Times New Roman" w:hAnsi="Times New Roman"/>
          <w:sz w:val="24"/>
          <w:szCs w:val="24"/>
        </w:rPr>
        <w:t xml:space="preserve"> w tym zakresie.</w:t>
      </w:r>
    </w:p>
    <w:p w14:paraId="6EC1B9FC" w14:textId="77777777" w:rsidR="007D6061" w:rsidRPr="007D6061" w:rsidRDefault="007D6061" w:rsidP="007D6061">
      <w:pPr>
        <w:jc w:val="both"/>
        <w:rPr>
          <w:rFonts w:ascii="Times New Roman" w:hAnsi="Times New Roman"/>
          <w:sz w:val="24"/>
          <w:szCs w:val="24"/>
        </w:rPr>
      </w:pPr>
    </w:p>
    <w:p w14:paraId="6100E641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49</w:t>
      </w:r>
    </w:p>
    <w:p w14:paraId="7A8E2FCA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jest obowiązany wydawać szczegółowe instrukcje i wskazówki dotyczące bezpieczeństwa i higieny pracy na stanowiskach pracy.</w:t>
      </w:r>
    </w:p>
    <w:p w14:paraId="3BCC52F7" w14:textId="7D0A1CFE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Pracownik po odbyciu szkolenia wstępnego, a przed dopuszczeniem go do samodzielnej pracy, musi odbyć instruktaż stanowiskowy pod nadzorem wyznaczonej osoby, zakończony sprawdzianem wiadomości i umiejętności wykonywania pracy zgodnie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   </w:t>
      </w:r>
      <w:r w:rsidRPr="00B43522">
        <w:rPr>
          <w:rFonts w:ascii="Times New Roman" w:hAnsi="Times New Roman"/>
          <w:sz w:val="24"/>
          <w:szCs w:val="24"/>
        </w:rPr>
        <w:t xml:space="preserve"> z przepisami i zasadami bhp.</w:t>
      </w:r>
    </w:p>
    <w:p w14:paraId="2897ADDD" w14:textId="1908F561" w:rsidR="005C69F1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Pracownik jest obowiązany potwierdzić na piśmie zapoznanie się z przepisami oraz zasadami bezpieczeństwa i higieny pracy.</w:t>
      </w:r>
    </w:p>
    <w:p w14:paraId="07BA5565" w14:textId="77777777" w:rsidR="007D6061" w:rsidRPr="00B43522" w:rsidRDefault="007D606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5DF5D2D9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50</w:t>
      </w:r>
    </w:p>
    <w:p w14:paraId="3AA6A75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organizuje szkolenia okresowe w zakresie bezpieczeństwa i higieny pracy oraz ochrony ppoż.</w:t>
      </w:r>
    </w:p>
    <w:p w14:paraId="266DE27C" w14:textId="42CDD8F0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Pracownik ma obowiązek brać udział w tych szkoleniach oraz poddawać się egzaminom</w:t>
      </w:r>
      <w:r w:rsidR="00E468C4" w:rsidRPr="00B43522">
        <w:rPr>
          <w:rFonts w:ascii="Times New Roman" w:hAnsi="Times New Roman"/>
          <w:sz w:val="24"/>
          <w:szCs w:val="24"/>
        </w:rPr>
        <w:t xml:space="preserve">    </w:t>
      </w:r>
      <w:r w:rsidR="00CD0D4F">
        <w:rPr>
          <w:rFonts w:ascii="Times New Roman" w:hAnsi="Times New Roman"/>
          <w:sz w:val="24"/>
          <w:szCs w:val="24"/>
        </w:rPr>
        <w:t xml:space="preserve">   </w:t>
      </w:r>
      <w:r w:rsidRPr="00B43522">
        <w:rPr>
          <w:rFonts w:ascii="Times New Roman" w:hAnsi="Times New Roman"/>
          <w:sz w:val="24"/>
          <w:szCs w:val="24"/>
        </w:rPr>
        <w:t xml:space="preserve"> z zakresu szkolenia.</w:t>
      </w:r>
    </w:p>
    <w:p w14:paraId="609685E3" w14:textId="379A9882" w:rsidR="005C69F1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 xml:space="preserve">Szkolenia w zakresie bezpieczeństwa i higieny pracy oraz ochrony ppoż. odbywają się </w:t>
      </w:r>
      <w:r w:rsidR="00E468C4" w:rsidRPr="00B43522">
        <w:rPr>
          <w:rFonts w:ascii="Times New Roman" w:hAnsi="Times New Roman"/>
          <w:sz w:val="24"/>
          <w:szCs w:val="24"/>
        </w:rPr>
        <w:t xml:space="preserve">     </w:t>
      </w:r>
      <w:r w:rsidR="00CD0D4F">
        <w:rPr>
          <w:rFonts w:ascii="Times New Roman" w:hAnsi="Times New Roman"/>
          <w:sz w:val="24"/>
          <w:szCs w:val="24"/>
        </w:rPr>
        <w:t xml:space="preserve">      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w czasie pracy i na koszt pracodawcy.</w:t>
      </w:r>
    </w:p>
    <w:p w14:paraId="2412D202" w14:textId="77777777" w:rsidR="007D6061" w:rsidRPr="00B43522" w:rsidRDefault="007D606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099B4350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51</w:t>
      </w:r>
    </w:p>
    <w:p w14:paraId="2472127B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środkami.</w:t>
      </w:r>
    </w:p>
    <w:p w14:paraId="473BB7EC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>Pracodawca jest obowiązany dostarczyć pracownikowi nieodpłatnie odzież i obuwie robocze, spełniające wymagania określone w Polskich Normach:</w:t>
      </w:r>
    </w:p>
    <w:p w14:paraId="590BBE43" w14:textId="77777777" w:rsidR="005C69F1" w:rsidRPr="00B43522" w:rsidRDefault="005C69F1" w:rsidP="00BE2701">
      <w:pPr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jeżeli odzież własna pracownika może ulec zniszczeniu lub znacznemu zabrudzeniu,</w:t>
      </w:r>
    </w:p>
    <w:p w14:paraId="328EEEE7" w14:textId="77777777" w:rsidR="005C69F1" w:rsidRPr="00B43522" w:rsidRDefault="005C69F1" w:rsidP="00BE2701">
      <w:pPr>
        <w:numPr>
          <w:ilvl w:val="0"/>
          <w:numId w:val="32"/>
        </w:num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ze względu na wymagania technologiczne, sanitarne lub bezpieczeństwa i higieny pracy.</w:t>
      </w:r>
    </w:p>
    <w:p w14:paraId="306FD03D" w14:textId="77777777" w:rsidR="005C69F1" w:rsidRPr="00B43522" w:rsidRDefault="005C69F1" w:rsidP="00BE2701">
      <w:pPr>
        <w:ind w:left="284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 W/w nieodpłatne świadczenia mogą zostać wypłacone w formie ekwiwalentu pieniężnego.</w:t>
      </w:r>
    </w:p>
    <w:p w14:paraId="4C94701A" w14:textId="77777777" w:rsidR="005C69F1" w:rsidRPr="00B43522" w:rsidRDefault="005C69F1" w:rsidP="00BE2701">
      <w:pPr>
        <w:tabs>
          <w:tab w:val="left" w:pos="750"/>
        </w:tabs>
        <w:ind w:left="750" w:hanging="250"/>
        <w:jc w:val="both"/>
        <w:rPr>
          <w:rFonts w:ascii="Times New Roman" w:hAnsi="Times New Roman"/>
          <w:sz w:val="24"/>
          <w:szCs w:val="24"/>
        </w:rPr>
      </w:pPr>
    </w:p>
    <w:p w14:paraId="759D7B45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52</w:t>
      </w:r>
    </w:p>
    <w:p w14:paraId="4A1300D9" w14:textId="457B76A4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Pracodawca odrębnym zarządzeniem ustala rodzaje środków ochrony indywidualnej oraz odzieży i obuwia roboczego, których stosowanie na określonych stanowiskach jest niezbędne oraz przewidywane okresy użytkowania odzieży i obuwia roboczego.</w:t>
      </w:r>
    </w:p>
    <w:p w14:paraId="2C83505D" w14:textId="77777777" w:rsidR="00CB5107" w:rsidRPr="00B43522" w:rsidRDefault="00CB5107" w:rsidP="00BE2701">
      <w:pPr>
        <w:jc w:val="both"/>
        <w:rPr>
          <w:rFonts w:ascii="Times New Roman" w:hAnsi="Times New Roman"/>
          <w:sz w:val="24"/>
          <w:szCs w:val="24"/>
        </w:rPr>
      </w:pPr>
    </w:p>
    <w:p w14:paraId="56145035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53</w:t>
      </w:r>
    </w:p>
    <w:p w14:paraId="6455F71D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Pracodawca ustala zagrożenia występujące na stanowisku pracy zapisując je na karcie ryzyka zawodowego na stanowisku pracy.</w:t>
      </w:r>
    </w:p>
    <w:p w14:paraId="50F60906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Przełożony obowiązany jest zapoznać pracownika z kartą oceny ryzyka zawodowego na stanowisku pracy, co wymaga potwierdzenia przez pracownika odpowiednim pisemnym </w:t>
      </w:r>
      <w:r w:rsidRPr="00B43522">
        <w:rPr>
          <w:rFonts w:ascii="Times New Roman" w:hAnsi="Times New Roman"/>
          <w:sz w:val="24"/>
          <w:szCs w:val="24"/>
        </w:rPr>
        <w:lastRenderedPageBreak/>
        <w:t>oświadczeniem.</w:t>
      </w:r>
    </w:p>
    <w:p w14:paraId="09C4FDD4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654A6EE7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54</w:t>
      </w:r>
    </w:p>
    <w:p w14:paraId="738D794B" w14:textId="77777777" w:rsidR="005C69F1" w:rsidRPr="00B43522" w:rsidRDefault="005C69F1" w:rsidP="00BE2701">
      <w:pPr>
        <w:numPr>
          <w:ilvl w:val="2"/>
          <w:numId w:val="30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Przestrzeganie przepisów i zasad bezpieczeństwa i higieny pracy jest podstawowym obowiązkiem pracownika. W szczególności pracownik jest obowiązany:</w:t>
      </w:r>
    </w:p>
    <w:p w14:paraId="1573293C" w14:textId="77777777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znać przepisy i zasady bezpieczeństwa i higieny pracy,</w:t>
      </w:r>
    </w:p>
    <w:p w14:paraId="7E01A75A" w14:textId="40877416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wykonywać pracę w sposób zgodny z przepisami i zasadami bezpieczeństwa 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 </w:t>
      </w:r>
      <w:r w:rsidR="00CD0D4F">
        <w:rPr>
          <w:rFonts w:ascii="Times New Roman" w:hAnsi="Times New Roman"/>
          <w:sz w:val="24"/>
          <w:szCs w:val="24"/>
        </w:rPr>
        <w:t xml:space="preserve">      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i higieny pracy oraz stosować się do wydawanych w tym zakresie poleceń </w:t>
      </w:r>
      <w:r w:rsidR="00E468C4" w:rsidRPr="00B43522">
        <w:rPr>
          <w:rFonts w:ascii="Times New Roman" w:hAnsi="Times New Roman"/>
          <w:sz w:val="24"/>
          <w:szCs w:val="24"/>
        </w:rPr>
        <w:t xml:space="preserve">             </w:t>
      </w:r>
      <w:r w:rsidR="00CD0D4F">
        <w:rPr>
          <w:rFonts w:ascii="Times New Roman" w:hAnsi="Times New Roman"/>
          <w:sz w:val="24"/>
          <w:szCs w:val="24"/>
        </w:rPr>
        <w:t xml:space="preserve">         </w:t>
      </w:r>
      <w:r w:rsidR="00E468C4" w:rsidRPr="00B43522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>i wskazówek przełożonych,</w:t>
      </w:r>
    </w:p>
    <w:p w14:paraId="207E2F9E" w14:textId="453FAE8A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dbać o należyty stan maszyn, urządzeń, narzędzi i sprzętu oraz o porządek i ład </w:t>
      </w:r>
      <w:r w:rsidR="00E468C4" w:rsidRPr="00B43522">
        <w:rPr>
          <w:rFonts w:ascii="Times New Roman" w:hAnsi="Times New Roman"/>
          <w:sz w:val="24"/>
          <w:szCs w:val="24"/>
        </w:rPr>
        <w:t xml:space="preserve">      </w:t>
      </w:r>
      <w:r w:rsidR="00CD0D4F">
        <w:rPr>
          <w:rFonts w:ascii="Times New Roman" w:hAnsi="Times New Roman"/>
          <w:sz w:val="24"/>
          <w:szCs w:val="24"/>
        </w:rPr>
        <w:t xml:space="preserve">     </w:t>
      </w:r>
      <w:r w:rsidRPr="00B43522">
        <w:rPr>
          <w:rFonts w:ascii="Times New Roman" w:hAnsi="Times New Roman"/>
          <w:sz w:val="24"/>
          <w:szCs w:val="24"/>
        </w:rPr>
        <w:t>w miejscu pracy,</w:t>
      </w:r>
    </w:p>
    <w:p w14:paraId="23F5870F" w14:textId="77777777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stosować środki ochrony zbiorowej, a także używać przydzielonych środków ochrony indywidualnej oraz odzieży i obuwia roboczego, zgodnie z ich przeznaczeniem,</w:t>
      </w:r>
    </w:p>
    <w:p w14:paraId="1D4B08F1" w14:textId="75DD5CCB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niezwłocznie zawiadomić przełożonego o zauważonym w zakładzie pracy wypadku albo zagrożeniu życia lub zdrowia ludzkiego oraz ostrzec współpracowników, a także inne osoby znajdujące się w rejonie </w:t>
      </w:r>
      <w:proofErr w:type="gramStart"/>
      <w:r w:rsidRPr="00B43522">
        <w:rPr>
          <w:rFonts w:ascii="Times New Roman" w:hAnsi="Times New Roman"/>
          <w:sz w:val="24"/>
          <w:szCs w:val="24"/>
        </w:rPr>
        <w:t xml:space="preserve">zagrożenia, </w:t>
      </w:r>
      <w:r w:rsidR="00E468C4" w:rsidRPr="00B4352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468C4" w:rsidRPr="00B43522">
        <w:rPr>
          <w:rFonts w:ascii="Times New Roman" w:hAnsi="Times New Roman"/>
          <w:sz w:val="24"/>
          <w:szCs w:val="24"/>
        </w:rPr>
        <w:t xml:space="preserve">         </w:t>
      </w:r>
      <w:r w:rsidRPr="00B43522">
        <w:rPr>
          <w:rFonts w:ascii="Times New Roman" w:hAnsi="Times New Roman"/>
          <w:sz w:val="24"/>
          <w:szCs w:val="24"/>
        </w:rPr>
        <w:t>o grożącym im niebezpieczeństwie,</w:t>
      </w:r>
    </w:p>
    <w:p w14:paraId="62A2CBC2" w14:textId="77777777" w:rsidR="005C69F1" w:rsidRPr="00B43522" w:rsidRDefault="005C69F1" w:rsidP="00BE2701">
      <w:pPr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współdziałać z pracodawcą i przełożonymi w wypełnianiu obowiązków dotyczących bezpieczeństwa i higieny pracy.</w:t>
      </w:r>
    </w:p>
    <w:p w14:paraId="1A6FB2E3" w14:textId="77777777" w:rsidR="005C69F1" w:rsidRPr="00B43522" w:rsidRDefault="005C69F1" w:rsidP="00E83269">
      <w:pPr>
        <w:tabs>
          <w:tab w:val="left" w:pos="250"/>
        </w:tabs>
        <w:ind w:left="250" w:hanging="250"/>
        <w:jc w:val="center"/>
        <w:rPr>
          <w:rFonts w:ascii="Times New Roman" w:hAnsi="Times New Roman"/>
          <w:sz w:val="24"/>
          <w:szCs w:val="24"/>
        </w:rPr>
      </w:pPr>
    </w:p>
    <w:p w14:paraId="4A2E6709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55</w:t>
      </w:r>
    </w:p>
    <w:p w14:paraId="6E520585" w14:textId="010F6841" w:rsidR="00E468C4" w:rsidRPr="00B43522" w:rsidRDefault="005C69F1" w:rsidP="007D606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 sprawach nieuregulowanych postanowieniami niniejszego rozdziału mają odpowiednio zastosowanie przepisy Działu X Kodeksu pracy.</w:t>
      </w:r>
    </w:p>
    <w:p w14:paraId="6B81BB2B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6AF65069" w14:textId="77777777" w:rsidR="005C69F1" w:rsidRPr="00B43522" w:rsidRDefault="005C69F1" w:rsidP="00E83269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Prace wzbronione pracownikom młodocianym i kobietom</w:t>
      </w:r>
    </w:p>
    <w:p w14:paraId="0677CCA7" w14:textId="77777777" w:rsidR="005C69F1" w:rsidRPr="00B43522" w:rsidRDefault="005C69F1" w:rsidP="00E83269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3CF2C390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56</w:t>
      </w:r>
    </w:p>
    <w:p w14:paraId="48453B30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Wzbronione jest zatrudnianie osób, które nie ukończyły 16 roku życia, poza wyjątkami wynikającymi z przepisów Kodeksu pracy i aktów wykonawczych.</w:t>
      </w:r>
    </w:p>
    <w:p w14:paraId="22FC6C0B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Wzbronione jest zatrudnianie młodocianych w warunkach wymienionych w przepisach zawierających wykazy prac wzbronionych. Szczegółowy wykaz prac stanowi </w:t>
      </w:r>
      <w:r w:rsidR="00507567" w:rsidRPr="00B43522">
        <w:rPr>
          <w:rFonts w:ascii="Times New Roman" w:hAnsi="Times New Roman"/>
          <w:b/>
          <w:sz w:val="24"/>
          <w:szCs w:val="24"/>
        </w:rPr>
        <w:t>załącznik nr 1</w:t>
      </w:r>
      <w:r w:rsidRPr="00B43522">
        <w:rPr>
          <w:rFonts w:ascii="Times New Roman" w:hAnsi="Times New Roman"/>
          <w:sz w:val="24"/>
          <w:szCs w:val="24"/>
        </w:rPr>
        <w:t xml:space="preserve"> do niniejszego Regulaminu Pracy.</w:t>
      </w:r>
    </w:p>
    <w:p w14:paraId="48C9A009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3.</w:t>
      </w:r>
      <w:r w:rsidRPr="00B43522">
        <w:rPr>
          <w:rFonts w:ascii="Times New Roman" w:hAnsi="Times New Roman"/>
          <w:sz w:val="24"/>
          <w:szCs w:val="24"/>
        </w:rPr>
        <w:tab/>
        <w:t>Młodociany może być zatrudniony na podstawie umowy o pracę przy wykonywaniu lekkich prac.</w:t>
      </w:r>
    </w:p>
    <w:p w14:paraId="7A0D6264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4.</w:t>
      </w:r>
      <w:r w:rsidRPr="00B43522">
        <w:rPr>
          <w:rFonts w:ascii="Times New Roman" w:hAnsi="Times New Roman"/>
          <w:sz w:val="24"/>
          <w:szCs w:val="24"/>
        </w:rPr>
        <w:tab/>
        <w:t>Praca lekka nie może powodować zagrożenia dla życia, zdrowia i rozwoju psychofizycznego młodocianego, a także nie może utrudniać młodocianemu wypełniania obowiązku szkolnego.</w:t>
      </w:r>
    </w:p>
    <w:p w14:paraId="6E849075" w14:textId="33CE78C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5. Rodzaje prac oraz stanowiska, na których może zostać zatrudniony pracownik młodociany w celu odbycia przygotowania zawodowego ustala Dyrektor Ośrodka Pomocy </w:t>
      </w:r>
      <w:proofErr w:type="gramStart"/>
      <w:r w:rsidRPr="00B43522">
        <w:rPr>
          <w:rFonts w:ascii="Times New Roman" w:hAnsi="Times New Roman"/>
          <w:sz w:val="24"/>
          <w:szCs w:val="24"/>
        </w:rPr>
        <w:t>Społecznej</w:t>
      </w:r>
      <w:r w:rsidR="00B92E98">
        <w:rPr>
          <w:rFonts w:ascii="Times New Roman" w:hAnsi="Times New Roman"/>
          <w:sz w:val="24"/>
          <w:szCs w:val="24"/>
        </w:rPr>
        <w:t xml:space="preserve"> </w:t>
      </w:r>
      <w:r w:rsidRPr="00B43522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B43522">
        <w:rPr>
          <w:rFonts w:ascii="Times New Roman" w:hAnsi="Times New Roman"/>
          <w:sz w:val="24"/>
          <w:szCs w:val="24"/>
        </w:rPr>
        <w:t xml:space="preserve"> Radzionkowie.</w:t>
      </w:r>
    </w:p>
    <w:p w14:paraId="6EA6DBB3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12476455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57</w:t>
      </w:r>
    </w:p>
    <w:p w14:paraId="57E0BF8F" w14:textId="77777777" w:rsidR="005C69F1" w:rsidRPr="00B43522" w:rsidRDefault="005C69F1" w:rsidP="00BE2701">
      <w:pPr>
        <w:ind w:left="284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1.</w:t>
      </w:r>
      <w:r w:rsidRPr="00B43522">
        <w:rPr>
          <w:rFonts w:ascii="Times New Roman" w:hAnsi="Times New Roman"/>
          <w:sz w:val="24"/>
          <w:szCs w:val="24"/>
        </w:rPr>
        <w:tab/>
        <w:t>Wykaz lekkich prac, które mogą być wykonywane przez pracownika młodocianego ustala się po uzyskaniu zgody lekarza wykonującego zadania służby medycyny pracy oraz po ich zatwierdzeniu przez właściwego inspektora pracy.</w:t>
      </w:r>
    </w:p>
    <w:p w14:paraId="6421B101" w14:textId="5071BD40" w:rsidR="005C69F1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2.</w:t>
      </w:r>
      <w:r w:rsidRPr="00B43522">
        <w:rPr>
          <w:rFonts w:ascii="Times New Roman" w:hAnsi="Times New Roman"/>
          <w:sz w:val="24"/>
          <w:szCs w:val="24"/>
        </w:rPr>
        <w:tab/>
        <w:t xml:space="preserve">Pracodawca jest obowiązany zapoznać młodocianego z wykazem lekkich prac przed </w:t>
      </w:r>
      <w:r w:rsidRPr="00B43522">
        <w:rPr>
          <w:rFonts w:ascii="Times New Roman" w:hAnsi="Times New Roman"/>
          <w:sz w:val="24"/>
          <w:szCs w:val="24"/>
        </w:rPr>
        <w:lastRenderedPageBreak/>
        <w:t>rozpoczęciem przez niego pracy.</w:t>
      </w:r>
    </w:p>
    <w:p w14:paraId="36762986" w14:textId="77777777" w:rsidR="00763C7A" w:rsidRPr="00B43522" w:rsidRDefault="00763C7A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7B906E51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58</w:t>
      </w:r>
    </w:p>
    <w:p w14:paraId="6EE51C66" w14:textId="2A8A83AB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Nie wolno zatrudniać kobiet (a w szczególności kobiet w ciąży) przy pracach i w warunkach wymienionych w przepisach zawierających wykaz prac wzbronionych kobietom oraz </w:t>
      </w:r>
      <w:r w:rsidR="00EC1E86" w:rsidRPr="00B43522">
        <w:rPr>
          <w:rFonts w:ascii="Times New Roman" w:hAnsi="Times New Roman"/>
          <w:sz w:val="24"/>
          <w:szCs w:val="24"/>
        </w:rPr>
        <w:t xml:space="preserve">          </w:t>
      </w:r>
      <w:r w:rsidR="00CD0D4F">
        <w:rPr>
          <w:rFonts w:ascii="Times New Roman" w:hAnsi="Times New Roman"/>
          <w:sz w:val="24"/>
          <w:szCs w:val="24"/>
        </w:rPr>
        <w:t xml:space="preserve">     </w:t>
      </w:r>
      <w:r w:rsidR="00EC1E86" w:rsidRPr="00B43522">
        <w:rPr>
          <w:rFonts w:ascii="Times New Roman" w:hAnsi="Times New Roman"/>
          <w:sz w:val="24"/>
          <w:szCs w:val="24"/>
        </w:rPr>
        <w:t xml:space="preserve">  </w:t>
      </w:r>
      <w:r w:rsidRPr="00B43522">
        <w:rPr>
          <w:rFonts w:ascii="Times New Roman" w:hAnsi="Times New Roman"/>
          <w:sz w:val="24"/>
          <w:szCs w:val="24"/>
        </w:rPr>
        <w:t xml:space="preserve">w warunkach określonych przepisami Kodeksu pracy. Szczegółowy wykaz prac stanowi </w:t>
      </w:r>
      <w:r w:rsidRPr="00B43522">
        <w:rPr>
          <w:rFonts w:ascii="Times New Roman" w:hAnsi="Times New Roman"/>
          <w:b/>
          <w:sz w:val="24"/>
          <w:szCs w:val="24"/>
        </w:rPr>
        <w:t xml:space="preserve">załącznik nr </w:t>
      </w:r>
      <w:r w:rsidR="00507567" w:rsidRPr="00B43522">
        <w:rPr>
          <w:rFonts w:ascii="Times New Roman" w:hAnsi="Times New Roman"/>
          <w:b/>
          <w:sz w:val="24"/>
          <w:szCs w:val="24"/>
        </w:rPr>
        <w:t>2</w:t>
      </w:r>
      <w:r w:rsidRPr="00B43522">
        <w:rPr>
          <w:rFonts w:ascii="Times New Roman" w:hAnsi="Times New Roman"/>
          <w:sz w:val="24"/>
          <w:szCs w:val="24"/>
        </w:rPr>
        <w:t xml:space="preserve"> do niniejszego Regulaminu Pracy.</w:t>
      </w:r>
    </w:p>
    <w:p w14:paraId="667F6260" w14:textId="77777777" w:rsidR="005C69F1" w:rsidRPr="00B43522" w:rsidRDefault="005C69F1" w:rsidP="00E83269">
      <w:pPr>
        <w:tabs>
          <w:tab w:val="left" w:pos="75"/>
          <w:tab w:val="left" w:pos="270"/>
        </w:tabs>
        <w:suppressAutoHyphens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br/>
      </w:r>
      <w:r w:rsidR="00507567" w:rsidRPr="00B43522">
        <w:rPr>
          <w:rFonts w:ascii="Times New Roman" w:hAnsi="Times New Roman"/>
          <w:b/>
          <w:sz w:val="24"/>
          <w:szCs w:val="24"/>
        </w:rPr>
        <w:t>XIII</w:t>
      </w:r>
      <w:r w:rsidRPr="00B43522">
        <w:rPr>
          <w:rFonts w:ascii="Times New Roman" w:hAnsi="Times New Roman"/>
          <w:b/>
          <w:sz w:val="24"/>
          <w:szCs w:val="24"/>
        </w:rPr>
        <w:t xml:space="preserve">. </w:t>
      </w: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Inne postanowienia</w:t>
      </w:r>
    </w:p>
    <w:p w14:paraId="3FEDD750" w14:textId="77777777" w:rsidR="005C69F1" w:rsidRPr="00B43522" w:rsidRDefault="005C69F1" w:rsidP="00E83269">
      <w:pPr>
        <w:tabs>
          <w:tab w:val="left" w:pos="75"/>
          <w:tab w:val="left" w:pos="270"/>
        </w:tabs>
        <w:suppressAutoHyphens/>
        <w:autoSpaceDE/>
        <w:autoSpaceDN/>
        <w:adjustRightInd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69FB1F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59</w:t>
      </w:r>
    </w:p>
    <w:p w14:paraId="56D38CAF" w14:textId="77777777" w:rsidR="005C69F1" w:rsidRPr="00B43522" w:rsidRDefault="005C69F1" w:rsidP="00BE2701">
      <w:pPr>
        <w:numPr>
          <w:ilvl w:val="6"/>
          <w:numId w:val="2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Zabronione jest wykorzystywanie poczty elektronicznej i </w:t>
      </w:r>
      <w:proofErr w:type="spellStart"/>
      <w:r w:rsidRPr="00B43522">
        <w:rPr>
          <w:rFonts w:ascii="Times New Roman" w:hAnsi="Times New Roman"/>
          <w:color w:val="000000"/>
          <w:sz w:val="24"/>
          <w:szCs w:val="24"/>
        </w:rPr>
        <w:t>internetu</w:t>
      </w:r>
      <w:proofErr w:type="spellEnd"/>
      <w:r w:rsidRPr="00B43522">
        <w:rPr>
          <w:rFonts w:ascii="Times New Roman" w:hAnsi="Times New Roman"/>
          <w:color w:val="000000"/>
          <w:sz w:val="24"/>
          <w:szCs w:val="24"/>
        </w:rPr>
        <w:t xml:space="preserve"> do celów prywatnych.</w:t>
      </w:r>
    </w:p>
    <w:p w14:paraId="0CC8E6CD" w14:textId="77777777" w:rsidR="005C69F1" w:rsidRPr="00B43522" w:rsidRDefault="005C69F1" w:rsidP="00BE2701">
      <w:pPr>
        <w:numPr>
          <w:ilvl w:val="6"/>
          <w:numId w:val="2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Pracownikowi nie wolno instalować na komputerach będących własnością pracodawcy prywatnego oprogramowania.</w:t>
      </w:r>
    </w:p>
    <w:p w14:paraId="60CE37AC" w14:textId="6194AC1A" w:rsidR="005C69F1" w:rsidRPr="00B43522" w:rsidRDefault="005C69F1" w:rsidP="00CB5107">
      <w:pPr>
        <w:numPr>
          <w:ilvl w:val="6"/>
          <w:numId w:val="2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Pracodawca zastrzega sobie prawo kontroli przestrzegania przez pracowników postanowień ust. 1 i 2. </w:t>
      </w:r>
    </w:p>
    <w:p w14:paraId="623AB15A" w14:textId="77777777" w:rsidR="005C69F1" w:rsidRPr="00B43522" w:rsidRDefault="005C69F1" w:rsidP="00BE2701">
      <w:pPr>
        <w:tabs>
          <w:tab w:val="left" w:pos="900"/>
          <w:tab w:val="left" w:pos="1095"/>
        </w:tabs>
        <w:ind w:left="825"/>
        <w:jc w:val="both"/>
        <w:rPr>
          <w:rFonts w:ascii="Times New Roman" w:hAnsi="Times New Roman"/>
          <w:sz w:val="24"/>
          <w:szCs w:val="24"/>
        </w:rPr>
      </w:pPr>
    </w:p>
    <w:p w14:paraId="00B2AACE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60</w:t>
      </w:r>
    </w:p>
    <w:p w14:paraId="614F63E5" w14:textId="77777777" w:rsidR="005C69F1" w:rsidRPr="00B43522" w:rsidRDefault="005C69F1" w:rsidP="00BE2701">
      <w:pPr>
        <w:numPr>
          <w:ilvl w:val="0"/>
          <w:numId w:val="26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Po zakończeniu pracy wszelkie dokumenty, pieczęcie, druki, nośniki informacji należy zabezpieczyć przed dostępem osób niepowołanych.</w:t>
      </w:r>
    </w:p>
    <w:p w14:paraId="3DB837D6" w14:textId="731CD2C3" w:rsidR="005C69F1" w:rsidRPr="00B43522" w:rsidRDefault="005C69F1" w:rsidP="00BE2701">
      <w:pPr>
        <w:numPr>
          <w:ilvl w:val="0"/>
          <w:numId w:val="26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Szczegółowe zasady ochrony danych osobowych i ochrony informacji niejawnych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92E9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w Ośrodku określają odrębne zarządzenia pracodawcy. </w:t>
      </w:r>
    </w:p>
    <w:p w14:paraId="2201A866" w14:textId="77777777" w:rsidR="00CB5107" w:rsidRPr="00B43522" w:rsidRDefault="00CB5107" w:rsidP="00EB27B7">
      <w:pPr>
        <w:tabs>
          <w:tab w:val="left" w:pos="900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14:paraId="2441578E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61</w:t>
      </w:r>
    </w:p>
    <w:p w14:paraId="79C89A08" w14:textId="77777777" w:rsidR="005C69F1" w:rsidRPr="00B43522" w:rsidRDefault="005C69F1" w:rsidP="00BE2701">
      <w:pPr>
        <w:numPr>
          <w:ilvl w:val="0"/>
          <w:numId w:val="27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Zabronione jest pozostawianie pomieszczeń pracy niezabezpieczonych przed dostępem osób nieposiadających w nim stanowiska pracy.</w:t>
      </w:r>
    </w:p>
    <w:p w14:paraId="1FCA0EA2" w14:textId="77777777" w:rsidR="005C69F1" w:rsidRPr="00B43522" w:rsidRDefault="005C69F1" w:rsidP="00BE2701">
      <w:pPr>
        <w:numPr>
          <w:ilvl w:val="0"/>
          <w:numId w:val="27"/>
        </w:numPr>
        <w:tabs>
          <w:tab w:val="clear" w:pos="720"/>
        </w:tabs>
        <w:suppressAutoHyphens/>
        <w:autoSpaceDE/>
        <w:autoSpaceDN/>
        <w:adjustRightInd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Szczegółowe zasady zabezpieczenia pomieszczeń pracy reguluje odrębne zarządzenie pracodawcy. </w:t>
      </w:r>
    </w:p>
    <w:p w14:paraId="25A01BB8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542489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62</w:t>
      </w:r>
    </w:p>
    <w:p w14:paraId="590A4235" w14:textId="7F25DEDC" w:rsidR="005C69F1" w:rsidRPr="00B43522" w:rsidRDefault="005C69F1" w:rsidP="00BE2701">
      <w:pPr>
        <w:numPr>
          <w:ilvl w:val="1"/>
          <w:numId w:val="27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Pracownik nie powinien używać słów wulgarnych, niegrzecznych ani niestosownych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92E9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w stosunku do klientów, przełożonych, współpracowników, podwładnych oraz pozostałych osób trzecich.</w:t>
      </w:r>
    </w:p>
    <w:p w14:paraId="799ACC0F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sz w:val="24"/>
          <w:szCs w:val="24"/>
        </w:rPr>
      </w:pPr>
    </w:p>
    <w:p w14:paraId="42934F5D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63</w:t>
      </w:r>
    </w:p>
    <w:p w14:paraId="28587CA0" w14:textId="77777777" w:rsidR="005C69F1" w:rsidRPr="00B43522" w:rsidRDefault="005C69F1" w:rsidP="00BE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1. Pracownik nie powinien na stanowisku pracy: </w:t>
      </w:r>
    </w:p>
    <w:p w14:paraId="65B1D7CB" w14:textId="77777777" w:rsidR="005C69F1" w:rsidRPr="00B43522" w:rsidRDefault="005C69F1" w:rsidP="00BE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- zajmować się żadnymi czynnościami niezwiązanymi z pracą, </w:t>
      </w:r>
    </w:p>
    <w:p w14:paraId="72B0867F" w14:textId="77777777" w:rsidR="005C69F1" w:rsidRPr="00B43522" w:rsidRDefault="005C69F1" w:rsidP="00BE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- spożywać posiłków w sposób zagrażający zabrudzeniu dokumentacji lub uszkodzeniu sprzętu,</w:t>
      </w:r>
    </w:p>
    <w:p w14:paraId="7924AAB9" w14:textId="4E4B8252" w:rsidR="005C69F1" w:rsidRPr="00B43522" w:rsidRDefault="005C69F1" w:rsidP="00BE27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- palić tytoniu (obowiązuje bezwzględny zakaz palenia tytoniu na terenie Ośrodka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B92E9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43522">
        <w:rPr>
          <w:rFonts w:ascii="Times New Roman" w:hAnsi="Times New Roman"/>
          <w:color w:val="000000"/>
          <w:sz w:val="24"/>
          <w:szCs w:val="24"/>
        </w:rPr>
        <w:t>z wyjątkiem miejsca do tego celu przeznaczonego).</w:t>
      </w:r>
    </w:p>
    <w:p w14:paraId="63F6B9D0" w14:textId="77777777" w:rsidR="00CB5107" w:rsidRPr="00B43522" w:rsidRDefault="00CB5107" w:rsidP="00BE270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B66D53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64</w:t>
      </w:r>
    </w:p>
    <w:p w14:paraId="078CD535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1. Pracownik nie powinien: </w:t>
      </w:r>
    </w:p>
    <w:p w14:paraId="40DC13BE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- przyjmować na adres zakładu pracy prywatnej korespondencji,</w:t>
      </w:r>
    </w:p>
    <w:p w14:paraId="55EE306C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- wykorzystywać wewnętrznego obiegu poczty do nadawania prywatnej korespondencji,</w:t>
      </w:r>
    </w:p>
    <w:p w14:paraId="2DC47541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- wykorzystywać urządzeń łączności w zakładzie pracy, jak telefon i fax, do celów prywatnych.</w:t>
      </w: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4D3062B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A08B5F" w14:textId="77777777" w:rsidR="005C69F1" w:rsidRPr="00B43522" w:rsidRDefault="005C69F1" w:rsidP="00E83269">
      <w:pPr>
        <w:tabs>
          <w:tab w:val="left" w:pos="75"/>
          <w:tab w:val="left" w:pos="270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3522">
        <w:rPr>
          <w:rFonts w:ascii="Times New Roman" w:hAnsi="Times New Roman"/>
          <w:b/>
          <w:bCs/>
          <w:color w:val="000000"/>
          <w:sz w:val="24"/>
          <w:szCs w:val="24"/>
        </w:rPr>
        <w:t>§ 65</w:t>
      </w:r>
    </w:p>
    <w:p w14:paraId="400F76A1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1. Pracownicy mogą angażować się w działalność polityczną i społeczną pod warunkiem, że: </w:t>
      </w:r>
    </w:p>
    <w:p w14:paraId="2C46E464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>- czynią to, jako osoby prywatne, a nie przedstawiciele pracodawcy,</w:t>
      </w:r>
    </w:p>
    <w:p w14:paraId="4C1F0339" w14:textId="3E5D10C4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43522">
        <w:rPr>
          <w:rFonts w:ascii="Times New Roman" w:hAnsi="Times New Roman"/>
          <w:color w:val="000000"/>
          <w:sz w:val="24"/>
          <w:szCs w:val="24"/>
        </w:rPr>
        <w:t xml:space="preserve">- działalność ta nie odbywa się kosztem czasu pracy i nie pociąga za sobą korzystania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92E9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B43522">
        <w:rPr>
          <w:rFonts w:ascii="Times New Roman" w:hAnsi="Times New Roman"/>
          <w:color w:val="000000"/>
          <w:sz w:val="24"/>
          <w:szCs w:val="24"/>
        </w:rPr>
        <w:tab/>
        <w:t>urządzeń</w:t>
      </w:r>
      <w:r w:rsidR="00EC1E86" w:rsidRPr="00B43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3522">
        <w:rPr>
          <w:rFonts w:ascii="Times New Roman" w:hAnsi="Times New Roman"/>
          <w:color w:val="000000"/>
          <w:sz w:val="24"/>
          <w:szCs w:val="24"/>
        </w:rPr>
        <w:t>i wyposażenia pracodawcy.</w:t>
      </w:r>
    </w:p>
    <w:p w14:paraId="5CCB85E2" w14:textId="77777777" w:rsidR="005C69F1" w:rsidRPr="00B43522" w:rsidRDefault="005C69F1" w:rsidP="00BE2701">
      <w:pPr>
        <w:tabs>
          <w:tab w:val="left" w:pos="75"/>
          <w:tab w:val="left" w:pos="27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DC29B0" w14:textId="77777777" w:rsidR="005C69F1" w:rsidRPr="00B43522" w:rsidRDefault="00507567" w:rsidP="00E832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XIV</w:t>
      </w:r>
      <w:r w:rsidR="005C69F1" w:rsidRPr="00B43522">
        <w:rPr>
          <w:rFonts w:ascii="Times New Roman" w:hAnsi="Times New Roman"/>
          <w:b/>
          <w:bCs/>
          <w:sz w:val="24"/>
          <w:szCs w:val="24"/>
        </w:rPr>
        <w:t>. Postanowienia końcowe</w:t>
      </w:r>
    </w:p>
    <w:p w14:paraId="4737FEB5" w14:textId="77777777" w:rsidR="005C69F1" w:rsidRPr="00B43522" w:rsidRDefault="005C69F1" w:rsidP="00E83269">
      <w:pPr>
        <w:jc w:val="center"/>
        <w:rPr>
          <w:rFonts w:ascii="Times New Roman" w:hAnsi="Times New Roman"/>
          <w:sz w:val="24"/>
          <w:szCs w:val="24"/>
        </w:rPr>
      </w:pPr>
    </w:p>
    <w:p w14:paraId="4A334151" w14:textId="77777777" w:rsidR="005C69F1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66</w:t>
      </w:r>
    </w:p>
    <w:p w14:paraId="2B5D98EB" w14:textId="77777777" w:rsidR="005C69F1" w:rsidRPr="00B43522" w:rsidRDefault="005C69F1" w:rsidP="00BE2701">
      <w:pPr>
        <w:numPr>
          <w:ilvl w:val="2"/>
          <w:numId w:val="2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Nadzór nad przestrzeganiem regulaminu pracy sprawują</w:t>
      </w:r>
      <w:r w:rsidR="00507567" w:rsidRPr="00B43522">
        <w:rPr>
          <w:rFonts w:ascii="Times New Roman" w:hAnsi="Times New Roman"/>
          <w:sz w:val="24"/>
          <w:szCs w:val="24"/>
        </w:rPr>
        <w:t xml:space="preserve"> Dyrektor, Zastępca Dyrektora oraz</w:t>
      </w:r>
      <w:r w:rsidRPr="00B43522">
        <w:rPr>
          <w:rFonts w:ascii="Times New Roman" w:hAnsi="Times New Roman"/>
          <w:sz w:val="24"/>
          <w:szCs w:val="24"/>
        </w:rPr>
        <w:t xml:space="preserve"> Kierownicy poszczególnych komórek organizacyj</w:t>
      </w:r>
      <w:r w:rsidR="00490E56" w:rsidRPr="00B43522">
        <w:rPr>
          <w:rFonts w:ascii="Times New Roman" w:hAnsi="Times New Roman"/>
          <w:sz w:val="24"/>
          <w:szCs w:val="24"/>
        </w:rPr>
        <w:t>nych oraz pozostali przełożeni p</w:t>
      </w:r>
      <w:r w:rsidRPr="00B43522">
        <w:rPr>
          <w:rFonts w:ascii="Times New Roman" w:hAnsi="Times New Roman"/>
          <w:sz w:val="24"/>
          <w:szCs w:val="24"/>
        </w:rPr>
        <w:t>racowników.</w:t>
      </w:r>
    </w:p>
    <w:p w14:paraId="40C036B4" w14:textId="2F63393A" w:rsidR="005C69F1" w:rsidRPr="00B43522" w:rsidRDefault="005C69F1" w:rsidP="00BE2701">
      <w:pPr>
        <w:numPr>
          <w:ilvl w:val="2"/>
          <w:numId w:val="27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Kontrolę przestrzegania regulaminu pracy sprawują wyznaczeni pracownicy stosownie do posiadanych zakresów czynności.</w:t>
      </w:r>
    </w:p>
    <w:p w14:paraId="28FF6E3C" w14:textId="77777777" w:rsidR="005C69F1" w:rsidRPr="00B43522" w:rsidRDefault="005C69F1" w:rsidP="00BE2701">
      <w:pPr>
        <w:jc w:val="both"/>
        <w:rPr>
          <w:rFonts w:ascii="Times New Roman" w:hAnsi="Times New Roman"/>
          <w:sz w:val="24"/>
          <w:szCs w:val="24"/>
        </w:rPr>
      </w:pPr>
    </w:p>
    <w:p w14:paraId="6A34BB47" w14:textId="77777777" w:rsidR="00507567" w:rsidRPr="00B43522" w:rsidRDefault="005C69F1" w:rsidP="00E832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bCs/>
          <w:sz w:val="24"/>
          <w:szCs w:val="24"/>
        </w:rPr>
        <w:t>§ 67</w:t>
      </w:r>
    </w:p>
    <w:p w14:paraId="0144977D" w14:textId="30E2EC1B" w:rsidR="00776BC7" w:rsidRPr="00B43522" w:rsidRDefault="00776BC7" w:rsidP="00BE270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Regulamin pracy</w:t>
      </w:r>
      <w:r w:rsidRPr="00B43522">
        <w:rPr>
          <w:rFonts w:ascii="Times New Roman" w:hAnsi="Times New Roman"/>
          <w:sz w:val="24"/>
          <w:szCs w:val="24"/>
          <w:shd w:val="clear" w:color="auto" w:fill="FFFFFF"/>
        </w:rPr>
        <w:t> wchodzi w życie po upływie 2 tygodni od dnia podania go do wiadomości pracowników, w sposób przyjęty u Pracodawcy.</w:t>
      </w:r>
    </w:p>
    <w:p w14:paraId="04017793" w14:textId="2869522C" w:rsidR="005C69F1" w:rsidRPr="00B43522" w:rsidRDefault="007C14D3" w:rsidP="00BE27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.</w:t>
      </w:r>
    </w:p>
    <w:p w14:paraId="475501A4" w14:textId="77777777" w:rsidR="005C69F1" w:rsidRPr="00B43522" w:rsidRDefault="005C69F1" w:rsidP="00BE2701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232CD61C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0A1EA85F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552E00D4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60E2A752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7239DA9D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3084B378" w14:textId="77777777" w:rsidR="005C69F1" w:rsidRPr="00B43522" w:rsidRDefault="005C69F1" w:rsidP="00BE2701">
      <w:pPr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6DE5D4F0" w14:textId="77777777" w:rsidR="005C69F1" w:rsidRPr="00B43522" w:rsidRDefault="005C69F1" w:rsidP="00BE2701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........................................</w:t>
      </w:r>
      <w:r w:rsidRPr="00B43522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14:paraId="2526ECEE" w14:textId="77777777" w:rsidR="005C69F1" w:rsidRPr="00B43522" w:rsidRDefault="005C69F1" w:rsidP="00BE2701">
      <w:pPr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miejscowość i data</w:t>
      </w:r>
      <w:r w:rsidRPr="00B43522">
        <w:rPr>
          <w:rFonts w:ascii="Times New Roman" w:hAnsi="Times New Roman"/>
          <w:sz w:val="24"/>
          <w:szCs w:val="24"/>
        </w:rPr>
        <w:tab/>
        <w:t xml:space="preserve">podpis pracodawcy </w:t>
      </w:r>
    </w:p>
    <w:p w14:paraId="615C361C" w14:textId="77777777" w:rsidR="005C69F1" w:rsidRPr="00B43522" w:rsidRDefault="005C69F1" w:rsidP="00BE2701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14:paraId="2994AD3C" w14:textId="77777777" w:rsidR="005C69F1" w:rsidRPr="00B43522" w:rsidRDefault="005C69F1" w:rsidP="00BE2701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C6A133" w14:textId="78908B31" w:rsidR="007C69E9" w:rsidRPr="00B43522" w:rsidRDefault="007C69E9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38D979" w14:textId="0BFBEEC5" w:rsidR="00CB5107" w:rsidRPr="00B43522" w:rsidRDefault="00CB5107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03C00D" w14:textId="2655977D" w:rsidR="00CB5107" w:rsidRDefault="00CB5107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A16AB4" w14:textId="1787627F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DA5337" w14:textId="35B73DD9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CC71A4" w14:textId="2B30892E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0B7312" w14:textId="524A2658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DEFA4" w14:textId="08CF1663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9A831A" w14:textId="41A42A38" w:rsidR="00B92E98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F47040" w14:textId="77777777" w:rsidR="00B92E98" w:rsidRPr="00B43522" w:rsidRDefault="00B92E98" w:rsidP="00437E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30988" w14:textId="77777777" w:rsidR="007C69E9" w:rsidRPr="00B43522" w:rsidRDefault="007C69E9" w:rsidP="00915149">
      <w:pPr>
        <w:spacing w:line="360" w:lineRule="auto"/>
        <w:rPr>
          <w:rFonts w:ascii="Times New Roman" w:hAnsi="Times New Roman"/>
        </w:rPr>
      </w:pPr>
    </w:p>
    <w:p w14:paraId="1D315E61" w14:textId="5688199C" w:rsidR="007C69E9" w:rsidRPr="00B43522" w:rsidRDefault="007C69E9" w:rsidP="00CB5107">
      <w:pPr>
        <w:suppressAutoHyphens/>
        <w:autoSpaceDE/>
        <w:autoSpaceDN/>
        <w:adjustRightInd/>
        <w:jc w:val="right"/>
        <w:rPr>
          <w:rFonts w:ascii="Times New Roman" w:hAnsi="Times New Roman"/>
          <w:b/>
          <w:i/>
          <w:lang w:eastAsia="ar-SA"/>
        </w:rPr>
      </w:pPr>
      <w:r w:rsidRPr="00B43522">
        <w:rPr>
          <w:rFonts w:ascii="Times New Roman" w:hAnsi="Times New Roman"/>
          <w:b/>
          <w:i/>
          <w:lang w:eastAsia="ar-SA"/>
        </w:rPr>
        <w:lastRenderedPageBreak/>
        <w:t>Załącznik nr 1</w:t>
      </w:r>
    </w:p>
    <w:p w14:paraId="09FE7D04" w14:textId="77777777" w:rsidR="007C69E9" w:rsidRPr="00B43522" w:rsidRDefault="007C69E9" w:rsidP="00CB5107">
      <w:pPr>
        <w:suppressAutoHyphens/>
        <w:autoSpaceDE/>
        <w:autoSpaceDN/>
        <w:adjustRightInd/>
        <w:jc w:val="right"/>
        <w:rPr>
          <w:rFonts w:ascii="Times New Roman" w:hAnsi="Times New Roman"/>
          <w:i/>
          <w:lang w:eastAsia="ar-SA"/>
        </w:rPr>
      </w:pPr>
      <w:r w:rsidRPr="00B43522">
        <w:rPr>
          <w:rFonts w:ascii="Times New Roman" w:hAnsi="Times New Roman"/>
          <w:i/>
          <w:lang w:eastAsia="ar-SA"/>
        </w:rPr>
        <w:t>do Regulaminu Pracy Ośrodka Pomocy Społecznej w Radzionkowie.</w:t>
      </w:r>
    </w:p>
    <w:p w14:paraId="030ECAC3" w14:textId="77777777" w:rsidR="007C69E9" w:rsidRPr="00B43522" w:rsidRDefault="007C69E9" w:rsidP="00E83269">
      <w:pPr>
        <w:pStyle w:val="Nagwek1"/>
        <w:jc w:val="center"/>
        <w:rPr>
          <w:szCs w:val="24"/>
        </w:rPr>
      </w:pPr>
    </w:p>
    <w:p w14:paraId="6985592E" w14:textId="77777777" w:rsidR="007C69E9" w:rsidRPr="00B43522" w:rsidRDefault="007C69E9" w:rsidP="00E83269">
      <w:pPr>
        <w:tabs>
          <w:tab w:val="left" w:pos="907"/>
        </w:tabs>
        <w:jc w:val="center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WYKAZ PRAC WZBRONIONYCH MŁODOCIANYM</w:t>
      </w:r>
    </w:p>
    <w:p w14:paraId="3BBB1859" w14:textId="67F7BE8A" w:rsidR="007C69E9" w:rsidRPr="00B43522" w:rsidRDefault="007C69E9" w:rsidP="00BE2701">
      <w:pPr>
        <w:widowControl/>
        <w:numPr>
          <w:ilvl w:val="0"/>
          <w:numId w:val="37"/>
        </w:numPr>
        <w:tabs>
          <w:tab w:val="right" w:pos="284"/>
          <w:tab w:val="left" w:pos="408"/>
        </w:tabs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Wzbronione są młodocianym prace polegające wyłącznie na podnoszeniu, przenoszeniu</w:t>
      </w:r>
      <w:r w:rsidR="00EC1E86" w:rsidRPr="00B43522">
        <w:rPr>
          <w:rFonts w:ascii="Times New Roman" w:hAnsi="Times New Roman"/>
          <w:sz w:val="24"/>
          <w:szCs w:val="24"/>
        </w:rPr>
        <w:t xml:space="preserve">     </w:t>
      </w:r>
      <w:r w:rsidR="00B92E98">
        <w:rPr>
          <w:rFonts w:ascii="Times New Roman" w:hAnsi="Times New Roman"/>
          <w:sz w:val="24"/>
          <w:szCs w:val="24"/>
        </w:rPr>
        <w:t xml:space="preserve">   </w:t>
      </w:r>
      <w:r w:rsidRPr="00B43522">
        <w:rPr>
          <w:rFonts w:ascii="Times New Roman" w:hAnsi="Times New Roman"/>
          <w:sz w:val="24"/>
          <w:szCs w:val="24"/>
        </w:rPr>
        <w:t xml:space="preserve"> i przewożeniu ciężarów i prace wymagające powtarzania dużej liczby jednorodnych ruchów.</w:t>
      </w:r>
    </w:p>
    <w:p w14:paraId="13A1E8A0" w14:textId="77777777" w:rsidR="007C69E9" w:rsidRPr="00B43522" w:rsidRDefault="007C69E9" w:rsidP="00BE2701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ab/>
        <w:t>2. Wzbronione jest zatrudnianie młodocianych przy pracach, przy których najwyższe wartości obciążenia pracą fizyczną, mierzone wydatkiem energetycznym netto na wykonywanie pracy, przekraczają:</w:t>
      </w:r>
    </w:p>
    <w:p w14:paraId="4565F0E1" w14:textId="77777777" w:rsidR="007C69E9" w:rsidRPr="00B43522" w:rsidRDefault="007C69E9" w:rsidP="00BE270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850"/>
        <w:gridCol w:w="709"/>
        <w:gridCol w:w="709"/>
        <w:gridCol w:w="567"/>
        <w:gridCol w:w="708"/>
        <w:gridCol w:w="709"/>
        <w:gridCol w:w="709"/>
        <w:gridCol w:w="850"/>
        <w:gridCol w:w="567"/>
      </w:tblGrid>
      <w:tr w:rsidR="007C69E9" w:rsidRPr="00B43522" w14:paraId="1D1386EC" w14:textId="77777777" w:rsidTr="00F42B42">
        <w:trPr>
          <w:cantSplit/>
        </w:trPr>
        <w:tc>
          <w:tcPr>
            <w:tcW w:w="2127" w:type="dxa"/>
            <w:vMerge w:val="restart"/>
          </w:tcPr>
          <w:p w14:paraId="72D6CEC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3402" w:type="dxa"/>
            <w:gridSpan w:val="5"/>
          </w:tcPr>
          <w:p w14:paraId="35C705AD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Dziewczęta</w:t>
            </w:r>
          </w:p>
        </w:tc>
        <w:tc>
          <w:tcPr>
            <w:tcW w:w="3543" w:type="dxa"/>
            <w:gridSpan w:val="5"/>
          </w:tcPr>
          <w:p w14:paraId="2F319AF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Chłopcy</w:t>
            </w:r>
          </w:p>
        </w:tc>
      </w:tr>
      <w:tr w:rsidR="007C69E9" w:rsidRPr="00B43522" w14:paraId="4DBD0A9B" w14:textId="77777777" w:rsidTr="00F42B42">
        <w:trPr>
          <w:cantSplit/>
        </w:trPr>
        <w:tc>
          <w:tcPr>
            <w:tcW w:w="2127" w:type="dxa"/>
            <w:vMerge/>
          </w:tcPr>
          <w:p w14:paraId="112BC941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7D47AF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dorywczo na min.</w:t>
            </w:r>
          </w:p>
        </w:tc>
        <w:tc>
          <w:tcPr>
            <w:tcW w:w="1418" w:type="dxa"/>
            <w:gridSpan w:val="2"/>
          </w:tcPr>
          <w:p w14:paraId="0D7DF9A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na 6 godzin</w:t>
            </w:r>
          </w:p>
        </w:tc>
        <w:tc>
          <w:tcPr>
            <w:tcW w:w="567" w:type="dxa"/>
            <w:vMerge w:val="restart"/>
          </w:tcPr>
          <w:p w14:paraId="34DE22D4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417" w:type="dxa"/>
            <w:gridSpan w:val="2"/>
          </w:tcPr>
          <w:p w14:paraId="48EADF3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dorywczo na min.</w:t>
            </w:r>
          </w:p>
        </w:tc>
        <w:tc>
          <w:tcPr>
            <w:tcW w:w="1559" w:type="dxa"/>
            <w:gridSpan w:val="2"/>
          </w:tcPr>
          <w:p w14:paraId="7582A77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na 6 godzin</w:t>
            </w:r>
          </w:p>
        </w:tc>
        <w:tc>
          <w:tcPr>
            <w:tcW w:w="567" w:type="dxa"/>
            <w:vMerge w:val="restart"/>
          </w:tcPr>
          <w:p w14:paraId="305F2938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7C69E9" w:rsidRPr="00B43522" w14:paraId="13BB55CB" w14:textId="77777777" w:rsidTr="00F42B42">
        <w:trPr>
          <w:cantSplit/>
        </w:trPr>
        <w:tc>
          <w:tcPr>
            <w:tcW w:w="2127" w:type="dxa"/>
            <w:vMerge/>
          </w:tcPr>
          <w:p w14:paraId="684CBE2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833A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2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850" w:type="dxa"/>
          </w:tcPr>
          <w:p w14:paraId="1851E10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709" w:type="dxa"/>
          </w:tcPr>
          <w:p w14:paraId="1832000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2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709" w:type="dxa"/>
          </w:tcPr>
          <w:p w14:paraId="51385234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567" w:type="dxa"/>
            <w:vMerge/>
          </w:tcPr>
          <w:p w14:paraId="78B6752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BA027D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2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709" w:type="dxa"/>
          </w:tcPr>
          <w:p w14:paraId="1CFE1F4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709" w:type="dxa"/>
          </w:tcPr>
          <w:p w14:paraId="5C036EB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522">
              <w:rPr>
                <w:rFonts w:ascii="Times New Roman" w:hAnsi="Times New Roman"/>
                <w:sz w:val="24"/>
                <w:szCs w:val="24"/>
              </w:rPr>
              <w:t>kJ</w:t>
            </w:r>
            <w:proofErr w:type="spellEnd"/>
          </w:p>
        </w:tc>
        <w:tc>
          <w:tcPr>
            <w:tcW w:w="850" w:type="dxa"/>
          </w:tcPr>
          <w:p w14:paraId="0ABA4C1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567" w:type="dxa"/>
            <w:vMerge/>
          </w:tcPr>
          <w:p w14:paraId="2806461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E9" w:rsidRPr="00B43522" w14:paraId="6A8F7963" w14:textId="77777777" w:rsidTr="00F42B42">
        <w:tc>
          <w:tcPr>
            <w:tcW w:w="2127" w:type="dxa"/>
          </w:tcPr>
          <w:p w14:paraId="14D70F2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 ukończenia 16 roku życia</w:t>
            </w:r>
          </w:p>
        </w:tc>
        <w:tc>
          <w:tcPr>
            <w:tcW w:w="567" w:type="dxa"/>
          </w:tcPr>
          <w:p w14:paraId="196C62A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14:paraId="6E111EDE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14:paraId="21DA1D11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</w:tcPr>
          <w:p w14:paraId="4799D6BD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67" w:type="dxa"/>
          </w:tcPr>
          <w:p w14:paraId="73CFE806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14:paraId="0A052671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14:paraId="02A0851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14:paraId="631D594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850" w:type="dxa"/>
          </w:tcPr>
          <w:p w14:paraId="77F6E7E9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</w:tcPr>
          <w:p w14:paraId="562BD4C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C69E9" w:rsidRPr="00B43522" w14:paraId="4C02910C" w14:textId="77777777" w:rsidTr="00F42B42">
        <w:tc>
          <w:tcPr>
            <w:tcW w:w="2127" w:type="dxa"/>
          </w:tcPr>
          <w:p w14:paraId="1D30BEA8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od 16 do ukończenia 18 roku życia</w:t>
            </w:r>
          </w:p>
        </w:tc>
        <w:tc>
          <w:tcPr>
            <w:tcW w:w="567" w:type="dxa"/>
          </w:tcPr>
          <w:p w14:paraId="720EF7E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14:paraId="4348BCE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88379B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14:paraId="46E1BAE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</w:tcPr>
          <w:p w14:paraId="5CCCCE38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14:paraId="3810160F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14:paraId="5C2AFD8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14:paraId="784C700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850" w:type="dxa"/>
          </w:tcPr>
          <w:p w14:paraId="27732D9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</w:tcPr>
          <w:p w14:paraId="08A8BA5F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14:paraId="19835E97" w14:textId="77777777" w:rsidR="007C69E9" w:rsidRPr="00B43522" w:rsidRDefault="007C69E9" w:rsidP="00BE2701">
      <w:pPr>
        <w:tabs>
          <w:tab w:val="left" w:pos="680"/>
          <w:tab w:val="left" w:pos="1048"/>
          <w:tab w:val="left" w:pos="1324"/>
          <w:tab w:val="left" w:pos="1508"/>
        </w:tabs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Przy czym: 1 kcal = 4,19 </w:t>
      </w:r>
      <w:proofErr w:type="spellStart"/>
      <w:r w:rsidRPr="00B43522">
        <w:rPr>
          <w:rFonts w:ascii="Times New Roman" w:hAnsi="Times New Roman"/>
          <w:sz w:val="24"/>
          <w:szCs w:val="24"/>
        </w:rPr>
        <w:t>kJ</w:t>
      </w:r>
      <w:proofErr w:type="spellEnd"/>
      <w:r w:rsidRPr="00B43522">
        <w:rPr>
          <w:rFonts w:ascii="Times New Roman" w:hAnsi="Times New Roman"/>
          <w:sz w:val="24"/>
          <w:szCs w:val="24"/>
        </w:rPr>
        <w:t>; wartości wydatku energetycznego na minutę dotyczą tylko wysiłków krótkotrwałych.</w:t>
      </w:r>
    </w:p>
    <w:p w14:paraId="5FD0898A" w14:textId="77777777" w:rsidR="007C69E9" w:rsidRPr="00B43522" w:rsidRDefault="007C69E9" w:rsidP="00BE2701">
      <w:pPr>
        <w:pStyle w:val="Tekstpodstawowywcity2"/>
        <w:tabs>
          <w:tab w:val="right" w:pos="284"/>
          <w:tab w:val="left" w:pos="408"/>
        </w:tabs>
        <w:spacing w:line="240" w:lineRule="auto"/>
        <w:rPr>
          <w:sz w:val="24"/>
          <w:szCs w:val="24"/>
        </w:rPr>
      </w:pPr>
      <w:r w:rsidRPr="00B43522">
        <w:rPr>
          <w:sz w:val="24"/>
          <w:szCs w:val="24"/>
        </w:rPr>
        <w:t xml:space="preserve">3. Wzbronione jest zatrudnianie młodocianych przy ręcznym dźwiganiu </w:t>
      </w:r>
      <w:r w:rsidRPr="00B43522">
        <w:rPr>
          <w:sz w:val="24"/>
          <w:szCs w:val="24"/>
        </w:rPr>
        <w:br/>
        <w:t>i przenoszeniu na odległość powyżej 25 m ciężarów o masie przekraczającej następujące wartości:</w:t>
      </w:r>
    </w:p>
    <w:p w14:paraId="5E39664C" w14:textId="77777777" w:rsidR="007C69E9" w:rsidRPr="00B43522" w:rsidRDefault="007C69E9" w:rsidP="00BE270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66"/>
        <w:gridCol w:w="2778"/>
      </w:tblGrid>
      <w:tr w:rsidR="007C69E9" w:rsidRPr="00B43522" w14:paraId="696B28FF" w14:textId="77777777" w:rsidTr="00F42B42">
        <w:trPr>
          <w:cantSplit/>
        </w:trPr>
        <w:tc>
          <w:tcPr>
            <w:tcW w:w="3828" w:type="dxa"/>
            <w:vMerge w:val="restart"/>
          </w:tcPr>
          <w:p w14:paraId="5B16526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5244" w:type="dxa"/>
            <w:gridSpan w:val="2"/>
          </w:tcPr>
          <w:p w14:paraId="0264A06D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Przy obciążeniu jednostkowym (w N) przeciętnie do 4x na godzinę w czasie zmiany roboczej</w:t>
            </w:r>
          </w:p>
        </w:tc>
      </w:tr>
      <w:tr w:rsidR="007C69E9" w:rsidRPr="00B43522" w14:paraId="7A07A145" w14:textId="77777777" w:rsidTr="00F42B42">
        <w:trPr>
          <w:cantSplit/>
        </w:trPr>
        <w:tc>
          <w:tcPr>
            <w:tcW w:w="3828" w:type="dxa"/>
            <w:vMerge/>
          </w:tcPr>
          <w:p w14:paraId="4F10AFB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14:paraId="4E3180E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Dziewczęta</w:t>
            </w:r>
          </w:p>
        </w:tc>
        <w:tc>
          <w:tcPr>
            <w:tcW w:w="2778" w:type="dxa"/>
          </w:tcPr>
          <w:p w14:paraId="5C2B091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chłopcy</w:t>
            </w:r>
          </w:p>
        </w:tc>
      </w:tr>
      <w:tr w:rsidR="007C69E9" w:rsidRPr="00B43522" w14:paraId="3B382B25" w14:textId="77777777" w:rsidTr="00F42B42">
        <w:tc>
          <w:tcPr>
            <w:tcW w:w="3828" w:type="dxa"/>
          </w:tcPr>
          <w:p w14:paraId="11C2DAF1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 ukończenia 16 roku życia</w:t>
            </w:r>
          </w:p>
        </w:tc>
        <w:tc>
          <w:tcPr>
            <w:tcW w:w="2466" w:type="dxa"/>
          </w:tcPr>
          <w:p w14:paraId="7B56013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14:paraId="2D79F852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69E9" w:rsidRPr="00B43522" w14:paraId="43A48ED5" w14:textId="77777777" w:rsidTr="00F42B42">
        <w:tc>
          <w:tcPr>
            <w:tcW w:w="3828" w:type="dxa"/>
          </w:tcPr>
          <w:p w14:paraId="74DBFD9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od 16 do ukończenia 18 </w:t>
            </w:r>
            <w:proofErr w:type="gramStart"/>
            <w:r w:rsidRPr="00B43522">
              <w:rPr>
                <w:rFonts w:ascii="Times New Roman" w:hAnsi="Times New Roman"/>
                <w:sz w:val="24"/>
                <w:szCs w:val="24"/>
              </w:rPr>
              <w:t>roku  życia</w:t>
            </w:r>
            <w:proofErr w:type="gramEnd"/>
          </w:p>
        </w:tc>
        <w:tc>
          <w:tcPr>
            <w:tcW w:w="2466" w:type="dxa"/>
          </w:tcPr>
          <w:p w14:paraId="369D3B5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14:paraId="48FA4136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C69E9" w:rsidRPr="00B43522" w14:paraId="2E9BFCE7" w14:textId="77777777" w:rsidTr="00F42B42">
        <w:trPr>
          <w:cantSplit/>
        </w:trPr>
        <w:tc>
          <w:tcPr>
            <w:tcW w:w="3828" w:type="dxa"/>
          </w:tcPr>
          <w:p w14:paraId="1B084F88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14:paraId="28DFD931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Przy powtarzalnym obciążeniu</w:t>
            </w:r>
          </w:p>
        </w:tc>
      </w:tr>
      <w:tr w:rsidR="007C69E9" w:rsidRPr="00B43522" w14:paraId="1D34589F" w14:textId="77777777" w:rsidTr="00F42B42">
        <w:tc>
          <w:tcPr>
            <w:tcW w:w="3828" w:type="dxa"/>
          </w:tcPr>
          <w:p w14:paraId="3141E41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 ukończenia 16 roku życia</w:t>
            </w:r>
          </w:p>
        </w:tc>
        <w:tc>
          <w:tcPr>
            <w:tcW w:w="2466" w:type="dxa"/>
          </w:tcPr>
          <w:p w14:paraId="47D711DA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20D4C272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69E9" w:rsidRPr="00B43522" w14:paraId="2F9F7FB8" w14:textId="77777777" w:rsidTr="00F42B42">
        <w:tc>
          <w:tcPr>
            <w:tcW w:w="3828" w:type="dxa"/>
          </w:tcPr>
          <w:p w14:paraId="7C3890FE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od 16 do ukończenia 18 </w:t>
            </w:r>
            <w:proofErr w:type="gramStart"/>
            <w:r w:rsidRPr="00B43522">
              <w:rPr>
                <w:rFonts w:ascii="Times New Roman" w:hAnsi="Times New Roman"/>
                <w:sz w:val="24"/>
                <w:szCs w:val="24"/>
              </w:rPr>
              <w:t>roku  życia</w:t>
            </w:r>
            <w:proofErr w:type="gramEnd"/>
          </w:p>
        </w:tc>
        <w:tc>
          <w:tcPr>
            <w:tcW w:w="2466" w:type="dxa"/>
          </w:tcPr>
          <w:p w14:paraId="211F5A2F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14:paraId="4AD384EE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14F386D8" w14:textId="77777777" w:rsidR="007C69E9" w:rsidRPr="00B43522" w:rsidRDefault="007C69E9" w:rsidP="00BE2701">
      <w:pPr>
        <w:jc w:val="both"/>
        <w:rPr>
          <w:rFonts w:ascii="Times New Roman" w:hAnsi="Times New Roman"/>
          <w:sz w:val="24"/>
          <w:szCs w:val="24"/>
        </w:rPr>
      </w:pPr>
    </w:p>
    <w:p w14:paraId="5D88CD81" w14:textId="77777777" w:rsidR="007C69E9" w:rsidRPr="00B43522" w:rsidRDefault="007C69E9" w:rsidP="00BE2701">
      <w:pPr>
        <w:tabs>
          <w:tab w:val="right" w:pos="284"/>
          <w:tab w:val="left" w:pos="40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4. Wzbronione jest zatrudnianie młodocianych przy ręcznym przenoszeniu pod górę, tj. po pochylniach i schodach, których wysokość przekracza 5 m, a kąt nachylenia - 30</w:t>
      </w:r>
      <w:r w:rsidRPr="00B43522">
        <w:rPr>
          <w:rFonts w:ascii="Times New Roman" w:hAnsi="Times New Roman"/>
          <w:sz w:val="24"/>
          <w:szCs w:val="24"/>
          <w:vertAlign w:val="superscript"/>
        </w:rPr>
        <w:t>o</w:t>
      </w:r>
      <w:r w:rsidRPr="00B43522">
        <w:rPr>
          <w:rFonts w:ascii="Times New Roman" w:hAnsi="Times New Roman"/>
          <w:sz w:val="24"/>
          <w:szCs w:val="24"/>
        </w:rPr>
        <w:t>, ciężarów o masie przekraczające następujące wartości:</w:t>
      </w:r>
    </w:p>
    <w:p w14:paraId="6440C12D" w14:textId="77777777" w:rsidR="007C69E9" w:rsidRPr="00B43522" w:rsidRDefault="007C69E9" w:rsidP="00BE270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08"/>
        <w:gridCol w:w="2778"/>
      </w:tblGrid>
      <w:tr w:rsidR="007C69E9" w:rsidRPr="00B43522" w14:paraId="592BA70E" w14:textId="77777777" w:rsidTr="00F42B42">
        <w:trPr>
          <w:cantSplit/>
        </w:trPr>
        <w:tc>
          <w:tcPr>
            <w:tcW w:w="3686" w:type="dxa"/>
            <w:vMerge w:val="restart"/>
          </w:tcPr>
          <w:p w14:paraId="233FCA18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5386" w:type="dxa"/>
            <w:gridSpan w:val="2"/>
          </w:tcPr>
          <w:p w14:paraId="6138C00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Przy obciążeniu jednostkowym (w N) przeciętnie do 4x na godzinę w czasie zmiany roboczej</w:t>
            </w:r>
          </w:p>
        </w:tc>
      </w:tr>
      <w:tr w:rsidR="007C69E9" w:rsidRPr="00B43522" w14:paraId="65D5E4C4" w14:textId="77777777" w:rsidTr="00F42B42">
        <w:trPr>
          <w:cantSplit/>
        </w:trPr>
        <w:tc>
          <w:tcPr>
            <w:tcW w:w="3686" w:type="dxa"/>
            <w:vMerge/>
          </w:tcPr>
          <w:p w14:paraId="7AB4AE1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008842D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Dziewczęta</w:t>
            </w:r>
          </w:p>
        </w:tc>
        <w:tc>
          <w:tcPr>
            <w:tcW w:w="2778" w:type="dxa"/>
          </w:tcPr>
          <w:p w14:paraId="0678DD7E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chłopcy</w:t>
            </w:r>
          </w:p>
        </w:tc>
      </w:tr>
      <w:tr w:rsidR="007C69E9" w:rsidRPr="00B43522" w14:paraId="6D870540" w14:textId="77777777" w:rsidTr="00F42B42">
        <w:tc>
          <w:tcPr>
            <w:tcW w:w="3686" w:type="dxa"/>
          </w:tcPr>
          <w:p w14:paraId="59B62F2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 ukończenia 16 roku życia</w:t>
            </w:r>
          </w:p>
        </w:tc>
        <w:tc>
          <w:tcPr>
            <w:tcW w:w="2608" w:type="dxa"/>
          </w:tcPr>
          <w:p w14:paraId="3D3C57C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4F00D20C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69E9" w:rsidRPr="00B43522" w14:paraId="72D89DC8" w14:textId="77777777" w:rsidTr="00F42B42">
        <w:tc>
          <w:tcPr>
            <w:tcW w:w="3686" w:type="dxa"/>
          </w:tcPr>
          <w:p w14:paraId="6FE161DB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od 16 do ukończenia 18 roku życia</w:t>
            </w:r>
          </w:p>
        </w:tc>
        <w:tc>
          <w:tcPr>
            <w:tcW w:w="2608" w:type="dxa"/>
          </w:tcPr>
          <w:p w14:paraId="3474074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14:paraId="6247AD84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69E9" w:rsidRPr="00B43522" w14:paraId="71E06833" w14:textId="77777777" w:rsidTr="00F42B42">
        <w:trPr>
          <w:cantSplit/>
        </w:trPr>
        <w:tc>
          <w:tcPr>
            <w:tcW w:w="3686" w:type="dxa"/>
          </w:tcPr>
          <w:p w14:paraId="7B29F30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135D004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Przy powtarzalnym obciążeniu</w:t>
            </w:r>
          </w:p>
        </w:tc>
      </w:tr>
      <w:tr w:rsidR="007C69E9" w:rsidRPr="00B43522" w14:paraId="38B6726C" w14:textId="77777777" w:rsidTr="00F42B42">
        <w:tc>
          <w:tcPr>
            <w:tcW w:w="3686" w:type="dxa"/>
          </w:tcPr>
          <w:p w14:paraId="490A6683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do ukończenia 16 roku życia</w:t>
            </w:r>
          </w:p>
        </w:tc>
        <w:tc>
          <w:tcPr>
            <w:tcW w:w="2608" w:type="dxa"/>
          </w:tcPr>
          <w:p w14:paraId="2F0B7E57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66FAA5C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69E9" w:rsidRPr="00B43522" w14:paraId="09C3BD22" w14:textId="77777777" w:rsidTr="00F42B42">
        <w:tc>
          <w:tcPr>
            <w:tcW w:w="3686" w:type="dxa"/>
          </w:tcPr>
          <w:p w14:paraId="4A507CBD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od 16 do ukończenia 18 roku życia</w:t>
            </w:r>
          </w:p>
        </w:tc>
        <w:tc>
          <w:tcPr>
            <w:tcW w:w="2608" w:type="dxa"/>
          </w:tcPr>
          <w:p w14:paraId="0CCE40E5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14:paraId="5F9C49B0" w14:textId="77777777" w:rsidR="007C69E9" w:rsidRPr="00B43522" w:rsidRDefault="007C69E9" w:rsidP="00BE2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5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353B6CD0" w14:textId="77777777" w:rsidR="007C69E9" w:rsidRPr="00B43522" w:rsidRDefault="007C69E9" w:rsidP="00BE2701">
      <w:pPr>
        <w:tabs>
          <w:tab w:val="right" w:pos="284"/>
          <w:tab w:val="left" w:pos="408"/>
        </w:tabs>
        <w:jc w:val="both"/>
        <w:rPr>
          <w:rFonts w:ascii="Times New Roman" w:hAnsi="Times New Roman"/>
          <w:sz w:val="24"/>
          <w:szCs w:val="24"/>
        </w:rPr>
      </w:pPr>
    </w:p>
    <w:p w14:paraId="43CA2887" w14:textId="77777777" w:rsidR="007C69E9" w:rsidRPr="00B43522" w:rsidRDefault="007C69E9" w:rsidP="00BE2701">
      <w:pPr>
        <w:tabs>
          <w:tab w:val="right" w:pos="284"/>
          <w:tab w:val="left" w:pos="40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5. Wzbronione jest młodocianym chłopcom i dziewczętom do ukończenia 16 roku życia przewożenie ładunków na wózkach 3 lub 4 kołowych.</w:t>
      </w:r>
    </w:p>
    <w:p w14:paraId="3D818907" w14:textId="10356C5C" w:rsidR="007C69E9" w:rsidRPr="00B43522" w:rsidRDefault="007C69E9" w:rsidP="00BE2701">
      <w:pPr>
        <w:tabs>
          <w:tab w:val="right" w:pos="284"/>
          <w:tab w:val="left" w:pos="40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lastRenderedPageBreak/>
        <w:t xml:space="preserve">6. Dozwolone jest młodocianym po ukończeniu 16 roku życia przewożenie na </w:t>
      </w:r>
      <w:proofErr w:type="gramStart"/>
      <w:r w:rsidRPr="00B43522">
        <w:rPr>
          <w:rFonts w:ascii="Times New Roman" w:hAnsi="Times New Roman"/>
          <w:sz w:val="24"/>
          <w:szCs w:val="24"/>
        </w:rPr>
        <w:t>wózkach,</w:t>
      </w:r>
      <w:r w:rsidR="00EC1E86" w:rsidRPr="00B4352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C1E86" w:rsidRPr="00B43522">
        <w:rPr>
          <w:rFonts w:ascii="Times New Roman" w:hAnsi="Times New Roman"/>
          <w:sz w:val="24"/>
          <w:szCs w:val="24"/>
        </w:rPr>
        <w:t xml:space="preserve">     </w:t>
      </w:r>
      <w:r w:rsidRPr="00B43522">
        <w:rPr>
          <w:rFonts w:ascii="Times New Roman" w:hAnsi="Times New Roman"/>
          <w:sz w:val="24"/>
          <w:szCs w:val="24"/>
        </w:rPr>
        <w:t xml:space="preserve"> </w:t>
      </w:r>
      <w:r w:rsidR="00B92E98">
        <w:rPr>
          <w:rFonts w:ascii="Times New Roman" w:hAnsi="Times New Roman"/>
          <w:sz w:val="24"/>
          <w:szCs w:val="24"/>
        </w:rPr>
        <w:t xml:space="preserve">      </w:t>
      </w:r>
      <w:r w:rsidRPr="00B43522">
        <w:rPr>
          <w:rFonts w:ascii="Times New Roman" w:hAnsi="Times New Roman"/>
          <w:sz w:val="24"/>
          <w:szCs w:val="24"/>
        </w:rPr>
        <w:t>o których mowa w ust. 5, na odległość do 150 m ładunków o masie: dziewczętom do 50 kg oraz chłopcom do 80 kg, jeżeli pochylenie powierzchni nie przekracza 2%.</w:t>
      </w:r>
    </w:p>
    <w:p w14:paraId="2D729E0C" w14:textId="77777777" w:rsidR="007C69E9" w:rsidRPr="00B43522" w:rsidRDefault="007C69E9" w:rsidP="00BE2701">
      <w:pPr>
        <w:pStyle w:val="Tekstpodstawowywcity"/>
        <w:rPr>
          <w:sz w:val="24"/>
          <w:szCs w:val="24"/>
        </w:rPr>
      </w:pPr>
      <w:r w:rsidRPr="00B43522">
        <w:rPr>
          <w:sz w:val="24"/>
          <w:szCs w:val="24"/>
        </w:rPr>
        <w:t>7. Wzbronione jest zatrudnianie młodocianych przy pracach ze stosowaniem środków wybuchowych i łatwo palnych.</w:t>
      </w:r>
    </w:p>
    <w:p w14:paraId="2125F74C" w14:textId="77777777" w:rsidR="007C69E9" w:rsidRPr="00B43522" w:rsidRDefault="007C69E9" w:rsidP="00BE2701">
      <w:pPr>
        <w:suppressAutoHyphens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14:paraId="32DDD561" w14:textId="77777777" w:rsidR="00437EAB" w:rsidRPr="00B43522" w:rsidRDefault="00437EAB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DA82E49" w14:textId="1D68C9A2" w:rsidR="00437EAB" w:rsidRPr="00B43522" w:rsidRDefault="00437EAB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80C204B" w14:textId="643FD248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F7309B7" w14:textId="7B48B174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ECCB8A3" w14:textId="7ED404AD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6C45B48" w14:textId="55EEAB80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40363F3E" w14:textId="7C24FD05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20B9E4E" w14:textId="02C4E8FC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72ACC6F" w14:textId="1FF1A3B5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4221805" w14:textId="7B00334E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1BD4014" w14:textId="64502C22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2BA11A1" w14:textId="6743424D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A5364B5" w14:textId="0C4B3A57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D09D321" w14:textId="3CF56351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CEFFB76" w14:textId="0D8E99F7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2B53FC5" w14:textId="6E5C3464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252D9A3" w14:textId="1F741F0E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44D81196" w14:textId="3027757E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4D33FFB" w14:textId="674A7EE3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FF2AA4D" w14:textId="0B7C0BAA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0D83B5F" w14:textId="726A7158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88B21E5" w14:textId="0CA041CF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B096029" w14:textId="31BB0D6A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FFE738C" w14:textId="0FA3AC1C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50E7788" w14:textId="670C4936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D618E48" w14:textId="029C4F0E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419178F8" w14:textId="04DA945F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07AB58F" w14:textId="0E941FDF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3975738" w14:textId="3FF9FBCD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43DB5FF" w14:textId="7E7BDF42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130EF45" w14:textId="7D58137D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6F09221" w14:textId="4622CF3C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40750312" w14:textId="64038DF2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76976E5" w14:textId="2403244E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7949A95" w14:textId="0AFAFC3B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59AB1C74" w14:textId="146F70C0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2452ABA" w14:textId="0284E529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3F58033A" w14:textId="2E809DCB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732376F" w14:textId="7C856A1F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25452E6F" w14:textId="1E288BA1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4815969" w14:textId="77777777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BA0DC23" w14:textId="652A1BC8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1B78A53F" w14:textId="7E681057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7947CB1E" w14:textId="77777777" w:rsidR="00CB5107" w:rsidRPr="00B43522" w:rsidRDefault="00CB5107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488CD648" w14:textId="3B5A98E4" w:rsidR="007C69E9" w:rsidRPr="00B43522" w:rsidRDefault="007C69E9" w:rsidP="00CB5107">
      <w:pPr>
        <w:suppressAutoHyphens/>
        <w:autoSpaceDE/>
        <w:autoSpaceDN/>
        <w:adjustRightInd/>
        <w:jc w:val="right"/>
        <w:rPr>
          <w:rFonts w:ascii="Times New Roman" w:hAnsi="Times New Roman"/>
          <w:b/>
          <w:i/>
          <w:lang w:eastAsia="ar-SA"/>
        </w:rPr>
      </w:pPr>
      <w:r w:rsidRPr="00B43522">
        <w:rPr>
          <w:rFonts w:ascii="Times New Roman" w:hAnsi="Times New Roman"/>
          <w:b/>
          <w:i/>
          <w:lang w:eastAsia="ar-SA"/>
        </w:rPr>
        <w:t>Załącznik nr 2</w:t>
      </w:r>
    </w:p>
    <w:p w14:paraId="5E05606C" w14:textId="77777777" w:rsidR="007C69E9" w:rsidRPr="00B43522" w:rsidRDefault="007C69E9" w:rsidP="00CB5107">
      <w:pPr>
        <w:suppressAutoHyphens/>
        <w:autoSpaceDE/>
        <w:autoSpaceDN/>
        <w:adjustRightInd/>
        <w:jc w:val="right"/>
        <w:rPr>
          <w:rFonts w:ascii="Times New Roman" w:hAnsi="Times New Roman"/>
          <w:i/>
          <w:lang w:eastAsia="ar-SA"/>
        </w:rPr>
      </w:pPr>
      <w:r w:rsidRPr="00B43522">
        <w:rPr>
          <w:rFonts w:ascii="Times New Roman" w:hAnsi="Times New Roman"/>
          <w:i/>
          <w:lang w:eastAsia="ar-SA"/>
        </w:rPr>
        <w:t>do Regulaminu Pracy Ośrodka Pomocy Społecznej w Radzionkowie</w:t>
      </w:r>
    </w:p>
    <w:p w14:paraId="0F50E807" w14:textId="77777777" w:rsidR="007C69E9" w:rsidRPr="00B43522" w:rsidRDefault="007C69E9" w:rsidP="00E83269">
      <w:pPr>
        <w:suppressAutoHyphens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DE21163" w14:textId="77777777" w:rsidR="007C69E9" w:rsidRPr="00B43522" w:rsidRDefault="007C69E9" w:rsidP="00E832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C1C952" w14:textId="77777777" w:rsidR="007C69E9" w:rsidRPr="00B43522" w:rsidRDefault="007C69E9" w:rsidP="00E8326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553E22" w14:textId="77777777" w:rsidR="007C69E9" w:rsidRPr="00B43522" w:rsidRDefault="007C69E9" w:rsidP="00E83269">
      <w:pPr>
        <w:jc w:val="center"/>
        <w:rPr>
          <w:rFonts w:ascii="Times New Roman" w:hAnsi="Times New Roman"/>
          <w:b/>
          <w:sz w:val="24"/>
          <w:szCs w:val="24"/>
        </w:rPr>
      </w:pPr>
      <w:r w:rsidRPr="00B43522">
        <w:rPr>
          <w:rFonts w:ascii="Times New Roman" w:hAnsi="Times New Roman"/>
          <w:b/>
          <w:sz w:val="24"/>
          <w:szCs w:val="24"/>
        </w:rPr>
        <w:t>Wykaz prac wzbronionych kobietom</w:t>
      </w:r>
    </w:p>
    <w:p w14:paraId="463D750B" w14:textId="77777777" w:rsidR="007C69E9" w:rsidRPr="00B43522" w:rsidRDefault="007C69E9" w:rsidP="00BE2701">
      <w:pPr>
        <w:jc w:val="both"/>
        <w:rPr>
          <w:rFonts w:ascii="Times New Roman" w:hAnsi="Times New Roman"/>
          <w:sz w:val="24"/>
          <w:szCs w:val="24"/>
        </w:rPr>
      </w:pPr>
    </w:p>
    <w:p w14:paraId="3EC006E8" w14:textId="77777777" w:rsidR="007C69E9" w:rsidRPr="00B43522" w:rsidRDefault="007C69E9" w:rsidP="00BE2701">
      <w:pPr>
        <w:widowControl/>
        <w:numPr>
          <w:ilvl w:val="0"/>
          <w:numId w:val="38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Nie wolno zatrudniać kobiet przy pracach, przy których:</w:t>
      </w:r>
    </w:p>
    <w:p w14:paraId="67D5B8F0" w14:textId="77777777" w:rsidR="007C69E9" w:rsidRPr="00B43522" w:rsidRDefault="007C69E9" w:rsidP="00BE2701">
      <w:pPr>
        <w:widowControl/>
        <w:numPr>
          <w:ilvl w:val="0"/>
          <w:numId w:val="39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najwyższe wartości obciążenia pracą fizyczną, mierzone wydatkiem energetycznym netto na wykonanie pracy, przekraczają 5.000 </w:t>
      </w:r>
      <w:proofErr w:type="spellStart"/>
      <w:r w:rsidRPr="00B43522">
        <w:rPr>
          <w:rFonts w:ascii="Times New Roman" w:hAnsi="Times New Roman"/>
          <w:sz w:val="24"/>
          <w:szCs w:val="24"/>
        </w:rPr>
        <w:t>kJ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na zmianę roboczą, a przy pracy dorywczej - 20 </w:t>
      </w:r>
      <w:proofErr w:type="spellStart"/>
      <w:r w:rsidRPr="00B43522">
        <w:rPr>
          <w:rFonts w:ascii="Times New Roman" w:hAnsi="Times New Roman"/>
          <w:sz w:val="24"/>
          <w:szCs w:val="24"/>
        </w:rPr>
        <w:t>kJ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/min (1 </w:t>
      </w:r>
      <w:proofErr w:type="spellStart"/>
      <w:r w:rsidRPr="00B43522">
        <w:rPr>
          <w:rFonts w:ascii="Times New Roman" w:hAnsi="Times New Roman"/>
          <w:sz w:val="24"/>
          <w:szCs w:val="24"/>
        </w:rPr>
        <w:t>kJ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= 0,24 kcal),</w:t>
      </w:r>
    </w:p>
    <w:p w14:paraId="0D24B40B" w14:textId="77777777" w:rsidR="007C69E9" w:rsidRPr="00B43522" w:rsidRDefault="007C69E9" w:rsidP="00BE2701">
      <w:pPr>
        <w:widowControl/>
        <w:numPr>
          <w:ilvl w:val="0"/>
          <w:numId w:val="39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wymagane jest ręczne podnoszenie i przenoszenie ciężarów o masie przekraczającej 12 kg - przy pracy stałej, 20 kg - przy pracy dorywczej (do 4 razy na godzinę w czasie zmiany roboczej),</w:t>
      </w:r>
    </w:p>
    <w:p w14:paraId="541BD034" w14:textId="77777777" w:rsidR="007C69E9" w:rsidRPr="00B43522" w:rsidRDefault="007C69E9" w:rsidP="00BE2701">
      <w:pPr>
        <w:widowControl/>
        <w:numPr>
          <w:ilvl w:val="0"/>
          <w:numId w:val="39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występuje ręczne przenoszenie pod górę - po pochylniach, schodach itp., których maksymalny kąt nachylenia przekracza 30</w:t>
      </w:r>
      <w:r w:rsidRPr="00B43522">
        <w:rPr>
          <w:rFonts w:ascii="Times New Roman" w:hAnsi="Times New Roman"/>
          <w:sz w:val="24"/>
          <w:szCs w:val="24"/>
          <w:vertAlign w:val="superscript"/>
        </w:rPr>
        <w:t>o</w:t>
      </w:r>
      <w:r w:rsidRPr="00B43522">
        <w:rPr>
          <w:rFonts w:ascii="Times New Roman" w:hAnsi="Times New Roman"/>
          <w:sz w:val="24"/>
          <w:szCs w:val="24"/>
        </w:rPr>
        <w:t>, a wysokość 5 m - ciężarów o masie przekraczającej 8 kg - przy pracy stałej, 15 kg - przy pracy dorywczej (do 4 razy na godzinę w czasie zmiany roboczej),</w:t>
      </w:r>
    </w:p>
    <w:p w14:paraId="4A0F3C4C" w14:textId="77777777" w:rsidR="007C69E9" w:rsidRPr="00B43522" w:rsidRDefault="007C69E9" w:rsidP="00BE2701">
      <w:pPr>
        <w:widowControl/>
        <w:numPr>
          <w:ilvl w:val="0"/>
          <w:numId w:val="39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występuje przewożenie ciężarów o masie przekraczającej 80 kg - przy przewożeniu na wózkach 2, 3 i 4-kołowych,</w:t>
      </w:r>
    </w:p>
    <w:p w14:paraId="45890E8B" w14:textId="77777777" w:rsidR="007C69E9" w:rsidRPr="00B43522" w:rsidRDefault="007C69E9" w:rsidP="00BE2701">
      <w:pPr>
        <w:widowControl/>
        <w:numPr>
          <w:ilvl w:val="0"/>
          <w:numId w:val="38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Dopuszczalne masy ciężarów, o których mowa w ust. 1 pkt d) obejmują również masę urządzenia transportowego i dotyczą przewożenia ciężarów po powierzchni równej, twardej i gładkiej o pochyleniu nie przekraczającym 2%. W przypadku przewożenia ciężarów po powierzchni nierównej masa ciężarów nie może przekraczać 60% wymienionej wielkości.</w:t>
      </w:r>
    </w:p>
    <w:p w14:paraId="35FFC9A8" w14:textId="77777777" w:rsidR="007C69E9" w:rsidRPr="00B43522" w:rsidRDefault="007C69E9" w:rsidP="00BE2701">
      <w:pPr>
        <w:widowControl/>
        <w:numPr>
          <w:ilvl w:val="0"/>
          <w:numId w:val="38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Nie wolno zatrudniać kobiet w ciąży i karmiących piersią przy pracach:</w:t>
      </w:r>
    </w:p>
    <w:p w14:paraId="30E7FFBC" w14:textId="77777777" w:rsidR="007C69E9" w:rsidRPr="00B43522" w:rsidRDefault="007C69E9" w:rsidP="00BE2701">
      <w:pPr>
        <w:widowControl/>
        <w:numPr>
          <w:ilvl w:val="0"/>
          <w:numId w:val="40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 xml:space="preserve">których najwyższe wartości obciążenia pracą fizyczną, mierzone wydatkiem energetycznym netto na wykonanie pracy, przekraczają 2.900 </w:t>
      </w:r>
      <w:proofErr w:type="spellStart"/>
      <w:r w:rsidRPr="00B43522">
        <w:rPr>
          <w:rFonts w:ascii="Times New Roman" w:hAnsi="Times New Roman"/>
          <w:sz w:val="24"/>
          <w:szCs w:val="24"/>
        </w:rPr>
        <w:t>kJ</w:t>
      </w:r>
      <w:proofErr w:type="spellEnd"/>
      <w:r w:rsidRPr="00B43522">
        <w:rPr>
          <w:rFonts w:ascii="Times New Roman" w:hAnsi="Times New Roman"/>
          <w:sz w:val="24"/>
          <w:szCs w:val="24"/>
        </w:rPr>
        <w:t xml:space="preserve"> na zmianę roboczą,</w:t>
      </w:r>
    </w:p>
    <w:p w14:paraId="4F4A90A2" w14:textId="77777777" w:rsidR="007C69E9" w:rsidRPr="00B43522" w:rsidRDefault="007C69E9" w:rsidP="00BE2701">
      <w:pPr>
        <w:widowControl/>
        <w:numPr>
          <w:ilvl w:val="0"/>
          <w:numId w:val="40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prace wymienione w ust. 1 pkt b), c), d), jeżeli występuje przekroczenie 1/4 określonych w nich wartości,</w:t>
      </w:r>
    </w:p>
    <w:p w14:paraId="7A9B7FAC" w14:textId="77777777" w:rsidR="007C69E9" w:rsidRPr="00B43522" w:rsidRDefault="007C69E9" w:rsidP="00BE2701">
      <w:pPr>
        <w:widowControl/>
        <w:numPr>
          <w:ilvl w:val="0"/>
          <w:numId w:val="40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prace w pozycji wymuszonej,</w:t>
      </w:r>
    </w:p>
    <w:p w14:paraId="3A7DEE1C" w14:textId="77777777" w:rsidR="007C69E9" w:rsidRPr="00B43522" w:rsidRDefault="007C69E9" w:rsidP="00BE2701">
      <w:pPr>
        <w:widowControl/>
        <w:numPr>
          <w:ilvl w:val="0"/>
          <w:numId w:val="40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prace w pozycji stojącej łącznie ponad 3 godziny w czasie zmiany roboczej.</w:t>
      </w:r>
    </w:p>
    <w:p w14:paraId="0C246F22" w14:textId="77777777" w:rsidR="007C69E9" w:rsidRPr="00B43522" w:rsidRDefault="007C69E9" w:rsidP="00E10A7E">
      <w:pPr>
        <w:widowControl/>
        <w:numPr>
          <w:ilvl w:val="0"/>
          <w:numId w:val="38"/>
        </w:numPr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522">
        <w:rPr>
          <w:rFonts w:ascii="Times New Roman" w:hAnsi="Times New Roman"/>
          <w:sz w:val="24"/>
          <w:szCs w:val="24"/>
        </w:rPr>
        <w:t>Zabronione jest zatrudnianie kobiet w ciąży przy obsłudze monitorów ekranowych - powyżej 4 godzin na dobę.</w:t>
      </w:r>
    </w:p>
    <w:sectPr w:rsidR="007C69E9" w:rsidRPr="00B43522" w:rsidSect="004E1E8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AC35" w14:textId="77777777" w:rsidR="00B87577" w:rsidRDefault="00B87577" w:rsidP="00F35A04">
      <w:r>
        <w:separator/>
      </w:r>
    </w:p>
  </w:endnote>
  <w:endnote w:type="continuationSeparator" w:id="0">
    <w:p w14:paraId="15D85358" w14:textId="77777777" w:rsidR="00B87577" w:rsidRDefault="00B87577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884447630"/>
      <w:docPartObj>
        <w:docPartGallery w:val="Page Numbers (Bottom of Page)"/>
        <w:docPartUnique/>
      </w:docPartObj>
    </w:sdtPr>
    <w:sdtEndPr/>
    <w:sdtContent>
      <w:p w14:paraId="45C762BB" w14:textId="4C6AF0E9" w:rsidR="00F26ABD" w:rsidRPr="008C4718" w:rsidRDefault="00F26ABD">
        <w:pPr>
          <w:pStyle w:val="Stopka"/>
          <w:jc w:val="right"/>
          <w:rPr>
            <w:rFonts w:ascii="Times New Roman" w:hAnsi="Times New Roman"/>
          </w:rPr>
        </w:pPr>
        <w:r w:rsidRPr="00735AB3">
          <w:rPr>
            <w:rFonts w:ascii="Times New Roman" w:hAnsi="Times New Roman"/>
          </w:rPr>
          <w:t xml:space="preserve">Strona | </w:t>
        </w:r>
        <w:r w:rsidRPr="00735AB3">
          <w:rPr>
            <w:rFonts w:ascii="Times New Roman" w:hAnsi="Times New Roman"/>
          </w:rPr>
          <w:fldChar w:fldCharType="begin"/>
        </w:r>
        <w:r w:rsidRPr="00735AB3">
          <w:rPr>
            <w:rFonts w:ascii="Times New Roman" w:hAnsi="Times New Roman"/>
          </w:rPr>
          <w:instrText>PAGE   \* MERGEFORMAT</w:instrText>
        </w:r>
        <w:r w:rsidRPr="00735AB3">
          <w:rPr>
            <w:rFonts w:ascii="Times New Roman" w:hAnsi="Times New Roman"/>
          </w:rPr>
          <w:fldChar w:fldCharType="separate"/>
        </w:r>
        <w:r w:rsidR="00E17606" w:rsidRPr="00735AB3">
          <w:rPr>
            <w:rFonts w:ascii="Times New Roman" w:hAnsi="Times New Roman"/>
            <w:noProof/>
          </w:rPr>
          <w:t>8</w:t>
        </w:r>
        <w:r w:rsidRPr="00735AB3">
          <w:rPr>
            <w:rFonts w:ascii="Times New Roman" w:hAnsi="Times New Roman"/>
          </w:rPr>
          <w:fldChar w:fldCharType="end"/>
        </w:r>
        <w:r w:rsidRPr="00735AB3">
          <w:rPr>
            <w:rFonts w:ascii="Times New Roman" w:hAnsi="Times New Roman"/>
          </w:rPr>
          <w:t xml:space="preserve"> </w:t>
        </w:r>
      </w:p>
    </w:sdtContent>
  </w:sdt>
  <w:p w14:paraId="0D238B29" w14:textId="77777777" w:rsidR="00F26ABD" w:rsidRDefault="00F26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FF61" w14:textId="77777777" w:rsidR="00B87577" w:rsidRDefault="00B87577" w:rsidP="00F35A04">
      <w:r>
        <w:separator/>
      </w:r>
    </w:p>
  </w:footnote>
  <w:footnote w:type="continuationSeparator" w:id="0">
    <w:p w14:paraId="704C3099" w14:textId="77777777" w:rsidR="00B87577" w:rsidRDefault="00B87577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8CDD" w14:textId="62B4C545" w:rsidR="00F26ABD" w:rsidRDefault="00F26ABD" w:rsidP="004F0B4F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8833C3">
      <w:rPr>
        <w:rFonts w:ascii="Times New Roman" w:hAnsi="Times New Roman"/>
        <w:i/>
        <w:sz w:val="16"/>
        <w:szCs w:val="16"/>
      </w:rPr>
      <w:t>Regulamin Pracy Ośrodka Pomocy Społecznej w Radzionkowie przyjęty Zarządzeniem Dyrektora Nr</w:t>
    </w:r>
    <w:r w:rsidR="00EC1E86" w:rsidRPr="008833C3">
      <w:rPr>
        <w:rFonts w:ascii="Times New Roman" w:hAnsi="Times New Roman"/>
        <w:i/>
        <w:sz w:val="16"/>
        <w:szCs w:val="16"/>
      </w:rPr>
      <w:t xml:space="preserve"> 4</w:t>
    </w:r>
    <w:r w:rsidRPr="008833C3">
      <w:rPr>
        <w:rFonts w:ascii="Times New Roman" w:hAnsi="Times New Roman"/>
        <w:i/>
        <w:sz w:val="16"/>
        <w:szCs w:val="16"/>
      </w:rPr>
      <w:t xml:space="preserve"> z dnia</w:t>
    </w:r>
    <w:r w:rsidR="00BA1859" w:rsidRPr="008833C3">
      <w:rPr>
        <w:rFonts w:ascii="Times New Roman" w:hAnsi="Times New Roman"/>
        <w:i/>
        <w:sz w:val="16"/>
        <w:szCs w:val="16"/>
      </w:rPr>
      <w:t xml:space="preserve"> </w:t>
    </w:r>
    <w:r w:rsidR="004E1E87">
      <w:rPr>
        <w:rFonts w:ascii="Times New Roman" w:hAnsi="Times New Roman"/>
        <w:i/>
        <w:sz w:val="16"/>
        <w:szCs w:val="16"/>
      </w:rPr>
      <w:t>03</w:t>
    </w:r>
    <w:r w:rsidR="00BA1859" w:rsidRPr="008833C3">
      <w:rPr>
        <w:rFonts w:ascii="Times New Roman" w:hAnsi="Times New Roman"/>
        <w:i/>
        <w:sz w:val="16"/>
        <w:szCs w:val="16"/>
      </w:rPr>
      <w:t>.0</w:t>
    </w:r>
    <w:r w:rsidR="004E1E87">
      <w:rPr>
        <w:rFonts w:ascii="Times New Roman" w:hAnsi="Times New Roman"/>
        <w:i/>
        <w:sz w:val="16"/>
        <w:szCs w:val="16"/>
      </w:rPr>
      <w:t>2</w:t>
    </w:r>
    <w:r w:rsidR="00BA1859" w:rsidRPr="008833C3">
      <w:rPr>
        <w:rFonts w:ascii="Times New Roman" w:hAnsi="Times New Roman"/>
        <w:i/>
        <w:sz w:val="16"/>
        <w:szCs w:val="16"/>
      </w:rPr>
      <w:t>.2022 r.</w:t>
    </w:r>
    <w:r w:rsidRPr="008833C3">
      <w:rPr>
        <w:rFonts w:ascii="Times New Roman" w:hAnsi="Times New Roman"/>
        <w:i/>
        <w:sz w:val="16"/>
        <w:szCs w:val="16"/>
      </w:rPr>
      <w:t xml:space="preserve">  na podstawie </w:t>
    </w:r>
    <w:r w:rsidR="008833C3">
      <w:rPr>
        <w:rFonts w:ascii="Times New Roman" w:hAnsi="Times New Roman"/>
        <w:i/>
        <w:sz w:val="16"/>
        <w:szCs w:val="16"/>
      </w:rPr>
      <w:br/>
    </w:r>
    <w:r w:rsidRPr="008833C3">
      <w:rPr>
        <w:rFonts w:ascii="Times New Roman" w:hAnsi="Times New Roman"/>
        <w:i/>
        <w:sz w:val="16"/>
        <w:szCs w:val="16"/>
      </w:rPr>
      <w:t>§ 3.3 Statutu Ośrodka Pomocy Społecznej w Radzionkowie przyjętego Uchwałą Rady Miasta Radzionków Nr XV/161/2020 z dnia 30 stycznia 2020 r. (Dz. Urz. Woj. Śląsk. 2020 r., poz. 1086)</w:t>
    </w:r>
  </w:p>
  <w:p w14:paraId="743F2D38" w14:textId="77777777" w:rsidR="008833C3" w:rsidRPr="008833C3" w:rsidRDefault="008833C3" w:rsidP="004F0B4F">
    <w:pPr>
      <w:pStyle w:val="Nagwek"/>
      <w:jc w:val="center"/>
      <w:rPr>
        <w:rFonts w:ascii="Times New Roman" w:hAnsi="Times New Roman"/>
        <w:i/>
        <w:sz w:val="16"/>
        <w:szCs w:val="16"/>
      </w:rPr>
    </w:pPr>
  </w:p>
  <w:p w14:paraId="1AA9D241" w14:textId="77777777" w:rsidR="00F26ABD" w:rsidRPr="00F35A04" w:rsidRDefault="00F26ABD" w:rsidP="00F35A04">
    <w:pPr>
      <w:pStyle w:val="Nagwek"/>
      <w:jc w:val="both"/>
      <w:rPr>
        <w:rFonts w:ascii="Times New Roman" w:hAnsi="Times New Roman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37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B196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155E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CA548F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18C0632"/>
    <w:multiLevelType w:val="hybridMultilevel"/>
    <w:tmpl w:val="4EBC0786"/>
    <w:lvl w:ilvl="0" w:tplc="7C8C7E06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8" w15:restartNumberingAfterBreak="0">
    <w:nsid w:val="02E240D4"/>
    <w:multiLevelType w:val="multilevel"/>
    <w:tmpl w:val="6ECE39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9503D"/>
    <w:multiLevelType w:val="hybridMultilevel"/>
    <w:tmpl w:val="310AA644"/>
    <w:lvl w:ilvl="0" w:tplc="27B243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A548A"/>
    <w:multiLevelType w:val="hybridMultilevel"/>
    <w:tmpl w:val="ED0813C4"/>
    <w:lvl w:ilvl="0" w:tplc="6E3C8F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EAD35C4"/>
    <w:multiLevelType w:val="hybridMultilevel"/>
    <w:tmpl w:val="A34409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EF50D1C"/>
    <w:multiLevelType w:val="hybridMultilevel"/>
    <w:tmpl w:val="E16A5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1563C8"/>
    <w:multiLevelType w:val="hybridMultilevel"/>
    <w:tmpl w:val="79784BCA"/>
    <w:lvl w:ilvl="0" w:tplc="B20CEE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05BD0"/>
    <w:multiLevelType w:val="hybridMultilevel"/>
    <w:tmpl w:val="4134F4B8"/>
    <w:lvl w:ilvl="0" w:tplc="E0AA925A">
      <w:start w:val="4"/>
      <w:numFmt w:val="upperRoman"/>
      <w:lvlText w:val="%1."/>
      <w:lvlJc w:val="left"/>
      <w:pPr>
        <w:ind w:left="970" w:hanging="72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3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5" w15:restartNumberingAfterBreak="0">
    <w:nsid w:val="27E3597B"/>
    <w:multiLevelType w:val="hybridMultilevel"/>
    <w:tmpl w:val="F6629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F7345"/>
    <w:multiLevelType w:val="hybridMultilevel"/>
    <w:tmpl w:val="EF3EAB0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2D456B9A"/>
    <w:multiLevelType w:val="hybridMultilevel"/>
    <w:tmpl w:val="3B08013C"/>
    <w:lvl w:ilvl="0" w:tplc="64C6783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4E62B10"/>
    <w:multiLevelType w:val="hybridMultilevel"/>
    <w:tmpl w:val="248C7172"/>
    <w:lvl w:ilvl="0" w:tplc="5ABA0410">
      <w:start w:val="2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9" w15:restartNumberingAfterBreak="0">
    <w:nsid w:val="35460F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71568EA"/>
    <w:multiLevelType w:val="hybridMultilevel"/>
    <w:tmpl w:val="5BDED52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9187EE4"/>
    <w:multiLevelType w:val="hybridMultilevel"/>
    <w:tmpl w:val="2686661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22" w15:restartNumberingAfterBreak="0">
    <w:nsid w:val="3B585AD5"/>
    <w:multiLevelType w:val="hybridMultilevel"/>
    <w:tmpl w:val="3EE656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BB2849"/>
    <w:multiLevelType w:val="hybridMultilevel"/>
    <w:tmpl w:val="7BD2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225D"/>
    <w:multiLevelType w:val="hybridMultilevel"/>
    <w:tmpl w:val="00D2C020"/>
    <w:lvl w:ilvl="0" w:tplc="0F741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E5971"/>
    <w:multiLevelType w:val="multilevel"/>
    <w:tmpl w:val="155E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532D27AB"/>
    <w:multiLevelType w:val="hybridMultilevel"/>
    <w:tmpl w:val="2B82A5F8"/>
    <w:lvl w:ilvl="0" w:tplc="0415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897AAB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5901EA"/>
    <w:multiLevelType w:val="hybridMultilevel"/>
    <w:tmpl w:val="B4C68542"/>
    <w:lvl w:ilvl="0" w:tplc="6E3C8F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5E201A0"/>
    <w:multiLevelType w:val="multilevel"/>
    <w:tmpl w:val="D01C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575C3956"/>
    <w:multiLevelType w:val="hybridMultilevel"/>
    <w:tmpl w:val="B54EE9F8"/>
    <w:lvl w:ilvl="0" w:tplc="6472E9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4DCC"/>
    <w:multiLevelType w:val="hybridMultilevel"/>
    <w:tmpl w:val="A91894A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9420F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B7E39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5BA34F9A"/>
    <w:multiLevelType w:val="hybridMultilevel"/>
    <w:tmpl w:val="0C2895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5954C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675D36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D772F6E"/>
    <w:multiLevelType w:val="hybridMultilevel"/>
    <w:tmpl w:val="52A286D2"/>
    <w:lvl w:ilvl="0" w:tplc="57302F84">
      <w:start w:val="2"/>
      <w:numFmt w:val="upperRoman"/>
      <w:lvlText w:val="%1."/>
      <w:lvlJc w:val="left"/>
      <w:pPr>
        <w:ind w:left="9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37" w15:restartNumberingAfterBreak="0">
    <w:nsid w:val="70246532"/>
    <w:multiLevelType w:val="hybridMultilevel"/>
    <w:tmpl w:val="24124C3E"/>
    <w:lvl w:ilvl="0" w:tplc="6E3C8F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5643BF8"/>
    <w:multiLevelType w:val="hybridMultilevel"/>
    <w:tmpl w:val="9B30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BA67F2"/>
    <w:multiLevelType w:val="hybridMultilevel"/>
    <w:tmpl w:val="D65C00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AA14EEB"/>
    <w:multiLevelType w:val="hybridMultilevel"/>
    <w:tmpl w:val="15F01C60"/>
    <w:lvl w:ilvl="0" w:tplc="6E3C8F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 w15:restartNumberingAfterBreak="0">
    <w:nsid w:val="7C21429C"/>
    <w:multiLevelType w:val="hybridMultilevel"/>
    <w:tmpl w:val="1F9AC84C"/>
    <w:lvl w:ilvl="0" w:tplc="6E3C8F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6D2CDB"/>
    <w:multiLevelType w:val="hybridMultilevel"/>
    <w:tmpl w:val="37369A12"/>
    <w:lvl w:ilvl="0" w:tplc="FD264D1A">
      <w:start w:val="1"/>
      <w:numFmt w:val="decimal"/>
      <w:lvlText w:val="%1."/>
      <w:lvlJc w:val="left"/>
      <w:pPr>
        <w:ind w:left="80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02690F"/>
    <w:multiLevelType w:val="hybridMultilevel"/>
    <w:tmpl w:val="26866616"/>
    <w:lvl w:ilvl="0" w:tplc="04150017">
      <w:start w:val="1"/>
      <w:numFmt w:val="lowerLetter"/>
      <w:lvlText w:val="%1)"/>
      <w:lvlJc w:val="left"/>
      <w:pPr>
        <w:ind w:left="9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36"/>
  </w:num>
  <w:num w:numId="5">
    <w:abstractNumId w:val="19"/>
  </w:num>
  <w:num w:numId="6">
    <w:abstractNumId w:val="18"/>
  </w:num>
  <w:num w:numId="7">
    <w:abstractNumId w:val="17"/>
  </w:num>
  <w:num w:numId="8">
    <w:abstractNumId w:val="27"/>
  </w:num>
  <w:num w:numId="9">
    <w:abstractNumId w:val="41"/>
  </w:num>
  <w:num w:numId="10">
    <w:abstractNumId w:val="42"/>
  </w:num>
  <w:num w:numId="11">
    <w:abstractNumId w:val="40"/>
  </w:num>
  <w:num w:numId="12">
    <w:abstractNumId w:val="10"/>
  </w:num>
  <w:num w:numId="13">
    <w:abstractNumId w:val="2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37"/>
  </w:num>
  <w:num w:numId="19">
    <w:abstractNumId w:val="14"/>
  </w:num>
  <w:num w:numId="20">
    <w:abstractNumId w:val="39"/>
  </w:num>
  <w:num w:numId="21">
    <w:abstractNumId w:val="8"/>
  </w:num>
  <w:num w:numId="22">
    <w:abstractNumId w:val="12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6"/>
  </w:num>
  <w:num w:numId="28">
    <w:abstractNumId w:val="38"/>
  </w:num>
  <w:num w:numId="29">
    <w:abstractNumId w:val="33"/>
  </w:num>
  <w:num w:numId="30">
    <w:abstractNumId w:val="25"/>
  </w:num>
  <w:num w:numId="31">
    <w:abstractNumId w:val="7"/>
  </w:num>
  <w:num w:numId="32">
    <w:abstractNumId w:val="30"/>
  </w:num>
  <w:num w:numId="33">
    <w:abstractNumId w:val="16"/>
  </w:num>
  <w:num w:numId="34">
    <w:abstractNumId w:val="20"/>
  </w:num>
  <w:num w:numId="35">
    <w:abstractNumId w:val="23"/>
  </w:num>
  <w:num w:numId="36">
    <w:abstractNumId w:val="43"/>
  </w:num>
  <w:num w:numId="37">
    <w:abstractNumId w:val="35"/>
  </w:num>
  <w:num w:numId="38">
    <w:abstractNumId w:val="34"/>
  </w:num>
  <w:num w:numId="39">
    <w:abstractNumId w:val="32"/>
  </w:num>
  <w:num w:numId="40">
    <w:abstractNumId w:val="31"/>
  </w:num>
  <w:num w:numId="41">
    <w:abstractNumId w:val="29"/>
  </w:num>
  <w:num w:numId="42">
    <w:abstractNumId w:val="9"/>
  </w:num>
  <w:num w:numId="43">
    <w:abstractNumId w:val="1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F1"/>
    <w:rsid w:val="000078CE"/>
    <w:rsid w:val="00012C13"/>
    <w:rsid w:val="00021875"/>
    <w:rsid w:val="000A55B4"/>
    <w:rsid w:val="000C23A5"/>
    <w:rsid w:val="000D0C20"/>
    <w:rsid w:val="000D26B5"/>
    <w:rsid w:val="000D4157"/>
    <w:rsid w:val="000E3598"/>
    <w:rsid w:val="000E4869"/>
    <w:rsid w:val="000F3519"/>
    <w:rsid w:val="001027EC"/>
    <w:rsid w:val="0013033C"/>
    <w:rsid w:val="001607D7"/>
    <w:rsid w:val="00165A72"/>
    <w:rsid w:val="00170BF3"/>
    <w:rsid w:val="001A0CB8"/>
    <w:rsid w:val="001B0D7B"/>
    <w:rsid w:val="001B3372"/>
    <w:rsid w:val="002173F7"/>
    <w:rsid w:val="002242CE"/>
    <w:rsid w:val="00224BD5"/>
    <w:rsid w:val="0023455A"/>
    <w:rsid w:val="00242A4A"/>
    <w:rsid w:val="00285E78"/>
    <w:rsid w:val="00295154"/>
    <w:rsid w:val="002B2366"/>
    <w:rsid w:val="002D2DC4"/>
    <w:rsid w:val="002E00A1"/>
    <w:rsid w:val="002F14C2"/>
    <w:rsid w:val="00355F0B"/>
    <w:rsid w:val="0038382A"/>
    <w:rsid w:val="0038396B"/>
    <w:rsid w:val="00421A39"/>
    <w:rsid w:val="00426B11"/>
    <w:rsid w:val="00437EAB"/>
    <w:rsid w:val="00490E56"/>
    <w:rsid w:val="0049326A"/>
    <w:rsid w:val="004B5813"/>
    <w:rsid w:val="004E1E87"/>
    <w:rsid w:val="004F0B4F"/>
    <w:rsid w:val="004F5204"/>
    <w:rsid w:val="005009FF"/>
    <w:rsid w:val="00507567"/>
    <w:rsid w:val="005204A4"/>
    <w:rsid w:val="00526911"/>
    <w:rsid w:val="00546E1B"/>
    <w:rsid w:val="005A12D3"/>
    <w:rsid w:val="005A5EF0"/>
    <w:rsid w:val="005B2D14"/>
    <w:rsid w:val="005C68DB"/>
    <w:rsid w:val="005C69F1"/>
    <w:rsid w:val="005C6BBA"/>
    <w:rsid w:val="005D3952"/>
    <w:rsid w:val="005E1D11"/>
    <w:rsid w:val="005F6B4D"/>
    <w:rsid w:val="00610908"/>
    <w:rsid w:val="006315AC"/>
    <w:rsid w:val="006330D5"/>
    <w:rsid w:val="00643E0E"/>
    <w:rsid w:val="00670DE5"/>
    <w:rsid w:val="00685C86"/>
    <w:rsid w:val="006B639E"/>
    <w:rsid w:val="006E6CD8"/>
    <w:rsid w:val="007269A1"/>
    <w:rsid w:val="00735AB3"/>
    <w:rsid w:val="007626F2"/>
    <w:rsid w:val="00763C7A"/>
    <w:rsid w:val="00776BC7"/>
    <w:rsid w:val="00787D57"/>
    <w:rsid w:val="0079378F"/>
    <w:rsid w:val="00793B34"/>
    <w:rsid w:val="007A1CA0"/>
    <w:rsid w:val="007B19A3"/>
    <w:rsid w:val="007B72D8"/>
    <w:rsid w:val="007C14D3"/>
    <w:rsid w:val="007C69E9"/>
    <w:rsid w:val="007D6061"/>
    <w:rsid w:val="007F3EDE"/>
    <w:rsid w:val="008238F3"/>
    <w:rsid w:val="00835A83"/>
    <w:rsid w:val="008833C3"/>
    <w:rsid w:val="00893A28"/>
    <w:rsid w:val="008A15DE"/>
    <w:rsid w:val="008B2972"/>
    <w:rsid w:val="008B36DE"/>
    <w:rsid w:val="008B47A0"/>
    <w:rsid w:val="008C1B93"/>
    <w:rsid w:val="008C4718"/>
    <w:rsid w:val="008D1BC5"/>
    <w:rsid w:val="009049D7"/>
    <w:rsid w:val="009060D8"/>
    <w:rsid w:val="00915149"/>
    <w:rsid w:val="00934B93"/>
    <w:rsid w:val="0096391A"/>
    <w:rsid w:val="00997969"/>
    <w:rsid w:val="009E03ED"/>
    <w:rsid w:val="00A05C9C"/>
    <w:rsid w:val="00A07C20"/>
    <w:rsid w:val="00A20595"/>
    <w:rsid w:val="00A21D1D"/>
    <w:rsid w:val="00A57A1B"/>
    <w:rsid w:val="00A66E5C"/>
    <w:rsid w:val="00AC4385"/>
    <w:rsid w:val="00AC4E51"/>
    <w:rsid w:val="00AD394F"/>
    <w:rsid w:val="00AD5967"/>
    <w:rsid w:val="00B1768D"/>
    <w:rsid w:val="00B43522"/>
    <w:rsid w:val="00B43AA6"/>
    <w:rsid w:val="00B44405"/>
    <w:rsid w:val="00B71E04"/>
    <w:rsid w:val="00B87577"/>
    <w:rsid w:val="00B92E98"/>
    <w:rsid w:val="00BA1859"/>
    <w:rsid w:val="00BC4DBC"/>
    <w:rsid w:val="00BE2701"/>
    <w:rsid w:val="00BE44D2"/>
    <w:rsid w:val="00BF425A"/>
    <w:rsid w:val="00C03C24"/>
    <w:rsid w:val="00C14224"/>
    <w:rsid w:val="00C15B04"/>
    <w:rsid w:val="00C779E4"/>
    <w:rsid w:val="00C97E9E"/>
    <w:rsid w:val="00CB5107"/>
    <w:rsid w:val="00CC08F3"/>
    <w:rsid w:val="00CD0D4F"/>
    <w:rsid w:val="00D32E6B"/>
    <w:rsid w:val="00D917A7"/>
    <w:rsid w:val="00E17606"/>
    <w:rsid w:val="00E43814"/>
    <w:rsid w:val="00E468C4"/>
    <w:rsid w:val="00E477CB"/>
    <w:rsid w:val="00E83269"/>
    <w:rsid w:val="00E876F5"/>
    <w:rsid w:val="00E96362"/>
    <w:rsid w:val="00EA4933"/>
    <w:rsid w:val="00EA7056"/>
    <w:rsid w:val="00EB27B7"/>
    <w:rsid w:val="00EB6864"/>
    <w:rsid w:val="00EC1E86"/>
    <w:rsid w:val="00ED08E1"/>
    <w:rsid w:val="00EE7C2D"/>
    <w:rsid w:val="00F26410"/>
    <w:rsid w:val="00F26ABD"/>
    <w:rsid w:val="00F35A04"/>
    <w:rsid w:val="00F42B4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C90F4"/>
  <w15:docId w15:val="{50BE7BB3-3B6D-4323-B8E0-E3CDEF4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9E9"/>
    <w:pPr>
      <w:keepNext/>
      <w:widowControl/>
      <w:overflowPunct w:val="0"/>
      <w:jc w:val="right"/>
      <w:textAlignment w:val="baseline"/>
      <w:outlineLvl w:val="0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1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9F1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35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A04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A04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C1422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422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075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69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9E9"/>
    <w:pPr>
      <w:widowControl/>
      <w:autoSpaceDE/>
      <w:autoSpaceDN/>
      <w:adjustRightInd/>
      <w:spacing w:line="360" w:lineRule="auto"/>
      <w:ind w:left="426" w:hanging="426"/>
      <w:jc w:val="both"/>
    </w:pPr>
    <w:rPr>
      <w:rFonts w:ascii="Times New Roman" w:hAnsi="Times New Roman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69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69E9"/>
    <w:pPr>
      <w:widowControl/>
      <w:tabs>
        <w:tab w:val="left" w:pos="426"/>
        <w:tab w:val="left" w:pos="960"/>
        <w:tab w:val="left" w:pos="993"/>
        <w:tab w:val="left" w:pos="1048"/>
        <w:tab w:val="left" w:pos="1324"/>
        <w:tab w:val="left" w:pos="1508"/>
      </w:tabs>
      <w:overflowPunct w:val="0"/>
      <w:ind w:left="284" w:hanging="284"/>
      <w:jc w:val="both"/>
      <w:textAlignment w:val="baseline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9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41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96391A"/>
  </w:style>
  <w:style w:type="character" w:customStyle="1" w:styleId="ng-scope">
    <w:name w:val="ng-scope"/>
    <w:basedOn w:val="Domylnaczcionkaakapitu"/>
    <w:rsid w:val="0096391A"/>
  </w:style>
  <w:style w:type="character" w:customStyle="1" w:styleId="FontStyle11">
    <w:name w:val="Font Style11"/>
    <w:rsid w:val="00A05C9C"/>
    <w:rPr>
      <w:rFonts w:ascii="Times New Roman" w:hAnsi="Times New Roman" w:cs="Times New Roman"/>
      <w:b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3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37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372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D3952"/>
  </w:style>
  <w:style w:type="character" w:styleId="Hipercze">
    <w:name w:val="Hyperlink"/>
    <w:basedOn w:val="Domylnaczcionkaakapitu"/>
    <w:uiPriority w:val="99"/>
    <w:semiHidden/>
    <w:unhideWhenUsed/>
    <w:rsid w:val="002B2366"/>
    <w:rPr>
      <w:color w:val="0000FF"/>
      <w:u w:val="single"/>
    </w:rPr>
  </w:style>
  <w:style w:type="character" w:customStyle="1" w:styleId="highlight">
    <w:name w:val="highlight"/>
    <w:basedOn w:val="Domylnaczcionkaakapitu"/>
    <w:rsid w:val="00776BC7"/>
  </w:style>
  <w:style w:type="paragraph" w:styleId="Tekstpodstawowy">
    <w:name w:val="Body Text"/>
    <w:basedOn w:val="Normalny"/>
    <w:link w:val="TekstpodstawowyZnak"/>
    <w:rsid w:val="00F26ABD"/>
    <w:pPr>
      <w:suppressAutoHyphens/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26A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033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5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52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390B-41DB-4C5F-ADB5-619CE524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6815</Words>
  <Characters>40892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sekretariat</cp:lastModifiedBy>
  <cp:revision>4</cp:revision>
  <cp:lastPrinted>2022-02-02T11:04:00Z</cp:lastPrinted>
  <dcterms:created xsi:type="dcterms:W3CDTF">2022-02-02T10:38:00Z</dcterms:created>
  <dcterms:modified xsi:type="dcterms:W3CDTF">2022-02-02T11:26:00Z</dcterms:modified>
</cp:coreProperties>
</file>