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1B46" w14:textId="544EE10E" w:rsidR="00F4389B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>Zarządzenie nr</w:t>
      </w:r>
      <w:r w:rsidR="00867B9F">
        <w:rPr>
          <w:rFonts w:ascii="Times New Roman" w:hAnsi="Times New Roman" w:cs="Times New Roman"/>
          <w:b/>
          <w:sz w:val="24"/>
        </w:rPr>
        <w:t xml:space="preserve"> </w:t>
      </w:r>
      <w:r w:rsidR="004302AE">
        <w:rPr>
          <w:rFonts w:ascii="Times New Roman" w:hAnsi="Times New Roman" w:cs="Times New Roman"/>
          <w:b/>
          <w:sz w:val="24"/>
        </w:rPr>
        <w:t>1</w:t>
      </w:r>
      <w:r w:rsidR="00B75516">
        <w:rPr>
          <w:rFonts w:ascii="Times New Roman" w:hAnsi="Times New Roman" w:cs="Times New Roman"/>
          <w:b/>
          <w:sz w:val="24"/>
        </w:rPr>
        <w:t>5</w:t>
      </w:r>
    </w:p>
    <w:p w14:paraId="507A1BA1" w14:textId="77777777" w:rsidR="006267CE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Dyrektora Ośrodka Pomocy Społecznej w Radzionkowie </w:t>
      </w:r>
    </w:p>
    <w:p w14:paraId="7782C919" w14:textId="75F77BBE" w:rsid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>z dnia</w:t>
      </w:r>
      <w:r w:rsidR="00867B9F">
        <w:rPr>
          <w:rFonts w:ascii="Times New Roman" w:hAnsi="Times New Roman" w:cs="Times New Roman"/>
          <w:b/>
          <w:sz w:val="24"/>
        </w:rPr>
        <w:t xml:space="preserve"> </w:t>
      </w:r>
      <w:r w:rsidR="000E6B13">
        <w:rPr>
          <w:rFonts w:ascii="Times New Roman" w:hAnsi="Times New Roman" w:cs="Times New Roman"/>
          <w:b/>
          <w:sz w:val="24"/>
        </w:rPr>
        <w:t>19</w:t>
      </w:r>
      <w:r w:rsidR="009F6759">
        <w:rPr>
          <w:rFonts w:ascii="Times New Roman" w:hAnsi="Times New Roman" w:cs="Times New Roman"/>
          <w:b/>
          <w:sz w:val="24"/>
        </w:rPr>
        <w:t>.0</w:t>
      </w:r>
      <w:r w:rsidR="004302AE">
        <w:rPr>
          <w:rFonts w:ascii="Times New Roman" w:hAnsi="Times New Roman" w:cs="Times New Roman"/>
          <w:b/>
          <w:sz w:val="24"/>
        </w:rPr>
        <w:t>6</w:t>
      </w:r>
      <w:r w:rsidR="009F6759">
        <w:rPr>
          <w:rFonts w:ascii="Times New Roman" w:hAnsi="Times New Roman" w:cs="Times New Roman"/>
          <w:b/>
          <w:sz w:val="24"/>
        </w:rPr>
        <w:t>.2023r</w:t>
      </w:r>
    </w:p>
    <w:p w14:paraId="6F69CD93" w14:textId="77777777" w:rsidR="0091449A" w:rsidRDefault="0091449A" w:rsidP="006267CE">
      <w:pPr>
        <w:jc w:val="center"/>
        <w:rPr>
          <w:rFonts w:ascii="Times New Roman" w:hAnsi="Times New Roman" w:cs="Times New Roman"/>
          <w:b/>
          <w:sz w:val="24"/>
        </w:rPr>
      </w:pPr>
    </w:p>
    <w:p w14:paraId="4900663B" w14:textId="77777777" w:rsidR="0091449A" w:rsidRPr="006267CE" w:rsidRDefault="0091449A" w:rsidP="006267CE">
      <w:pPr>
        <w:jc w:val="center"/>
        <w:rPr>
          <w:rFonts w:ascii="Times New Roman" w:hAnsi="Times New Roman" w:cs="Times New Roman"/>
          <w:b/>
          <w:sz w:val="24"/>
        </w:rPr>
      </w:pPr>
    </w:p>
    <w:p w14:paraId="60023BEE" w14:textId="11B3C490" w:rsidR="006267CE" w:rsidRDefault="006267CE" w:rsidP="00D06033">
      <w:pPr>
        <w:jc w:val="both"/>
        <w:rPr>
          <w:rFonts w:ascii="Times New Roman" w:hAnsi="Times New Roman" w:cs="Times New Roman"/>
          <w:bCs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w sprawie: </w:t>
      </w:r>
      <w:r w:rsidR="009F6759" w:rsidRPr="009F6759">
        <w:rPr>
          <w:rFonts w:ascii="Times New Roman" w:hAnsi="Times New Roman" w:cs="Times New Roman"/>
          <w:bCs/>
          <w:sz w:val="24"/>
        </w:rPr>
        <w:t>Procedury</w:t>
      </w:r>
      <w:r w:rsidR="009F6759">
        <w:rPr>
          <w:rFonts w:ascii="Times New Roman" w:hAnsi="Times New Roman" w:cs="Times New Roman"/>
          <w:b/>
          <w:sz w:val="24"/>
        </w:rPr>
        <w:t xml:space="preserve"> </w:t>
      </w:r>
      <w:r w:rsidR="009F6759">
        <w:rPr>
          <w:rFonts w:ascii="Times New Roman" w:hAnsi="Times New Roman" w:cs="Times New Roman"/>
          <w:bCs/>
          <w:sz w:val="24"/>
        </w:rPr>
        <w:t xml:space="preserve">rozdzielenia postępowań administracyjnych od </w:t>
      </w:r>
      <w:r w:rsidR="005E2F11">
        <w:rPr>
          <w:rFonts w:ascii="Times New Roman" w:hAnsi="Times New Roman" w:cs="Times New Roman"/>
          <w:bCs/>
          <w:sz w:val="24"/>
        </w:rPr>
        <w:t>metodycznej</w:t>
      </w:r>
      <w:r w:rsidR="000E6B13">
        <w:rPr>
          <w:rFonts w:ascii="Times New Roman" w:hAnsi="Times New Roman" w:cs="Times New Roman"/>
          <w:bCs/>
          <w:sz w:val="24"/>
        </w:rPr>
        <w:t xml:space="preserve"> </w:t>
      </w:r>
      <w:r w:rsidR="009F6759">
        <w:rPr>
          <w:rFonts w:ascii="Times New Roman" w:hAnsi="Times New Roman" w:cs="Times New Roman"/>
          <w:bCs/>
          <w:sz w:val="24"/>
        </w:rPr>
        <w:t xml:space="preserve">pracy socjalnej </w:t>
      </w:r>
      <w:r w:rsidR="002F58CF">
        <w:rPr>
          <w:rFonts w:ascii="Times New Roman" w:hAnsi="Times New Roman" w:cs="Times New Roman"/>
          <w:bCs/>
          <w:sz w:val="24"/>
        </w:rPr>
        <w:t xml:space="preserve">przez pracowników socjalnych </w:t>
      </w:r>
      <w:r w:rsidR="00CE0C39">
        <w:rPr>
          <w:rFonts w:ascii="Times New Roman" w:hAnsi="Times New Roman" w:cs="Times New Roman"/>
          <w:bCs/>
          <w:sz w:val="24"/>
        </w:rPr>
        <w:t xml:space="preserve">w </w:t>
      </w:r>
      <w:r w:rsidR="00EC6F9C">
        <w:rPr>
          <w:rFonts w:ascii="Times New Roman" w:hAnsi="Times New Roman" w:cs="Times New Roman"/>
          <w:bCs/>
          <w:sz w:val="24"/>
        </w:rPr>
        <w:t>Ośrodk</w:t>
      </w:r>
      <w:r w:rsidR="00CE0C39">
        <w:rPr>
          <w:rFonts w:ascii="Times New Roman" w:hAnsi="Times New Roman" w:cs="Times New Roman"/>
          <w:bCs/>
          <w:sz w:val="24"/>
        </w:rPr>
        <w:t>u</w:t>
      </w:r>
      <w:r w:rsidR="00EC6F9C">
        <w:rPr>
          <w:rFonts w:ascii="Times New Roman" w:hAnsi="Times New Roman" w:cs="Times New Roman"/>
          <w:bCs/>
          <w:sz w:val="24"/>
        </w:rPr>
        <w:t xml:space="preserve"> Pomocy Społecznej w Radzionkowie</w:t>
      </w:r>
      <w:r w:rsidR="00607A7D">
        <w:rPr>
          <w:rFonts w:ascii="Times New Roman" w:hAnsi="Times New Roman" w:cs="Times New Roman"/>
          <w:bCs/>
          <w:sz w:val="24"/>
        </w:rPr>
        <w:t>.</w:t>
      </w:r>
    </w:p>
    <w:p w14:paraId="6C9C9601" w14:textId="4E339581" w:rsidR="00CE0C39" w:rsidRDefault="00CE0C39" w:rsidP="00D06033">
      <w:pPr>
        <w:jc w:val="both"/>
        <w:rPr>
          <w:rFonts w:ascii="Times New Roman" w:hAnsi="Times New Roman" w:cs="Times New Roman"/>
          <w:bCs/>
          <w:sz w:val="24"/>
        </w:rPr>
      </w:pPr>
    </w:p>
    <w:p w14:paraId="2BFB5A7E" w14:textId="5392B3AB" w:rsidR="00CE0C39" w:rsidRDefault="00DD4071" w:rsidP="00CE0C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</w:t>
      </w:r>
      <w:r w:rsidR="001253E1">
        <w:rPr>
          <w:rFonts w:ascii="Times New Roman" w:hAnsi="Times New Roman" w:cs="Times New Roman"/>
          <w:sz w:val="24"/>
        </w:rPr>
        <w:t xml:space="preserve">  a</w:t>
      </w:r>
      <w:r w:rsidR="00CE0C39">
        <w:rPr>
          <w:rFonts w:ascii="Times New Roman" w:hAnsi="Times New Roman" w:cs="Times New Roman"/>
          <w:sz w:val="24"/>
        </w:rPr>
        <w:t>rt. 36 pkt 2 lit. a</w:t>
      </w:r>
      <w:r w:rsidR="001253E1">
        <w:rPr>
          <w:rFonts w:ascii="Times New Roman" w:hAnsi="Times New Roman" w:cs="Times New Roman"/>
          <w:sz w:val="24"/>
        </w:rPr>
        <w:t>,</w:t>
      </w:r>
      <w:r w:rsidR="00CE0C39">
        <w:rPr>
          <w:rFonts w:ascii="Times New Roman" w:hAnsi="Times New Roman" w:cs="Times New Roman"/>
          <w:sz w:val="24"/>
        </w:rPr>
        <w:t xml:space="preserve"> w związku z art. 6 pkt</w:t>
      </w:r>
      <w:r w:rsidR="001E454A">
        <w:rPr>
          <w:rFonts w:ascii="Times New Roman" w:hAnsi="Times New Roman" w:cs="Times New Roman"/>
          <w:sz w:val="24"/>
        </w:rPr>
        <w:t xml:space="preserve"> 1</w:t>
      </w:r>
      <w:r w:rsidR="00CE0C39">
        <w:rPr>
          <w:rFonts w:ascii="Times New Roman" w:hAnsi="Times New Roman" w:cs="Times New Roman"/>
          <w:sz w:val="24"/>
        </w:rPr>
        <w:t>2</w:t>
      </w:r>
      <w:r w:rsidR="001253E1">
        <w:rPr>
          <w:rFonts w:ascii="Times New Roman" w:hAnsi="Times New Roman" w:cs="Times New Roman"/>
          <w:sz w:val="24"/>
        </w:rPr>
        <w:t xml:space="preserve"> i art. 45 </w:t>
      </w:r>
      <w:r w:rsidR="00CE0C39">
        <w:rPr>
          <w:rFonts w:ascii="Times New Roman" w:hAnsi="Times New Roman" w:cs="Times New Roman"/>
          <w:sz w:val="24"/>
        </w:rPr>
        <w:t>Ustawy z dnia 12 marca 2004 r.</w:t>
      </w:r>
      <w:r w:rsidR="001253E1">
        <w:rPr>
          <w:rFonts w:ascii="Times New Roman" w:hAnsi="Times New Roman" w:cs="Times New Roman"/>
          <w:sz w:val="24"/>
        </w:rPr>
        <w:t xml:space="preserve"> o pomocy społecznej</w:t>
      </w:r>
      <w:r w:rsidR="00CE0C39">
        <w:rPr>
          <w:rFonts w:ascii="Times New Roman" w:hAnsi="Times New Roman" w:cs="Times New Roman"/>
          <w:sz w:val="24"/>
        </w:rPr>
        <w:t xml:space="preserve"> (Dz.U. z 202</w:t>
      </w:r>
      <w:r w:rsidR="006C05FD">
        <w:rPr>
          <w:rFonts w:ascii="Times New Roman" w:hAnsi="Times New Roman" w:cs="Times New Roman"/>
          <w:sz w:val="24"/>
        </w:rPr>
        <w:t>3</w:t>
      </w:r>
      <w:r w:rsidR="00CE0C39">
        <w:rPr>
          <w:rFonts w:ascii="Times New Roman" w:hAnsi="Times New Roman" w:cs="Times New Roman"/>
          <w:sz w:val="24"/>
        </w:rPr>
        <w:t xml:space="preserve">r., poz. </w:t>
      </w:r>
      <w:r w:rsidR="006C05FD">
        <w:rPr>
          <w:rFonts w:ascii="Times New Roman" w:hAnsi="Times New Roman" w:cs="Times New Roman"/>
          <w:sz w:val="24"/>
        </w:rPr>
        <w:t>9</w:t>
      </w:r>
      <w:r w:rsidR="006C4A8C">
        <w:rPr>
          <w:rFonts w:ascii="Times New Roman" w:hAnsi="Times New Roman" w:cs="Times New Roman"/>
          <w:sz w:val="24"/>
        </w:rPr>
        <w:t>0</w:t>
      </w:r>
      <w:r w:rsidR="004E1AB5">
        <w:rPr>
          <w:rFonts w:ascii="Times New Roman" w:hAnsi="Times New Roman" w:cs="Times New Roman"/>
          <w:sz w:val="24"/>
        </w:rPr>
        <w:t>1</w:t>
      </w:r>
      <w:r w:rsidR="00CE0C39">
        <w:rPr>
          <w:rFonts w:ascii="Times New Roman" w:hAnsi="Times New Roman" w:cs="Times New Roman"/>
          <w:sz w:val="24"/>
        </w:rPr>
        <w:t>)</w:t>
      </w:r>
    </w:p>
    <w:p w14:paraId="560B5C5E" w14:textId="77777777" w:rsidR="001253E1" w:rsidRPr="00AE684B" w:rsidRDefault="001253E1" w:rsidP="00CE0C39">
      <w:pPr>
        <w:jc w:val="both"/>
        <w:rPr>
          <w:rFonts w:ascii="Times New Roman" w:hAnsi="Times New Roman" w:cs="Times New Roman"/>
          <w:bCs/>
          <w:sz w:val="24"/>
        </w:rPr>
      </w:pPr>
    </w:p>
    <w:p w14:paraId="3C7FD88F" w14:textId="0CE36FC6" w:rsidR="006267CE" w:rsidRDefault="001253E1" w:rsidP="006267CE">
      <w:pPr>
        <w:jc w:val="center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z</w:t>
      </w:r>
      <w:r w:rsidR="00BA5C50" w:rsidRPr="00A57992">
        <w:rPr>
          <w:rFonts w:ascii="Times New Roman" w:hAnsi="Times New Roman" w:cs="Times New Roman"/>
          <w:b/>
          <w:bCs/>
          <w:iCs/>
          <w:sz w:val="24"/>
        </w:rPr>
        <w:t>arządzam</w:t>
      </w:r>
      <w:r w:rsidR="00A57992" w:rsidRPr="00A57992">
        <w:rPr>
          <w:rFonts w:ascii="Times New Roman" w:hAnsi="Times New Roman" w:cs="Times New Roman"/>
          <w:b/>
          <w:bCs/>
          <w:iCs/>
          <w:sz w:val="24"/>
        </w:rPr>
        <w:t>, co następuje</w:t>
      </w:r>
      <w:r w:rsidR="00BA5C50" w:rsidRPr="00A57992">
        <w:rPr>
          <w:rFonts w:ascii="Times New Roman" w:hAnsi="Times New Roman" w:cs="Times New Roman"/>
          <w:b/>
          <w:bCs/>
          <w:iCs/>
          <w:sz w:val="24"/>
        </w:rPr>
        <w:t>:</w:t>
      </w:r>
    </w:p>
    <w:p w14:paraId="0FA3B0CE" w14:textId="3F915D59" w:rsidR="006267CE" w:rsidRPr="004D1C61" w:rsidRDefault="006267CE" w:rsidP="006267C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 w:rsidR="001253E1">
        <w:rPr>
          <w:rFonts w:ascii="Times New Roman" w:hAnsi="Times New Roman" w:cs="Times New Roman"/>
          <w:b/>
          <w:bCs/>
          <w:sz w:val="24"/>
        </w:rPr>
        <w:t xml:space="preserve"> </w:t>
      </w:r>
      <w:r w:rsidRPr="004D1C61">
        <w:rPr>
          <w:rFonts w:ascii="Times New Roman" w:hAnsi="Times New Roman" w:cs="Times New Roman"/>
          <w:b/>
          <w:bCs/>
          <w:sz w:val="24"/>
        </w:rPr>
        <w:t>1</w:t>
      </w:r>
    </w:p>
    <w:p w14:paraId="066DE1AD" w14:textId="3E037FC3" w:rsidR="00CE0C39" w:rsidRDefault="001253E1" w:rsidP="00D060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Wprowadz</w:t>
      </w:r>
      <w:r w:rsidR="00022CDD">
        <w:rPr>
          <w:rFonts w:ascii="Times New Roman" w:hAnsi="Times New Roman" w:cs="Times New Roman"/>
          <w:sz w:val="24"/>
        </w:rPr>
        <w:t xml:space="preserve">a się </w:t>
      </w:r>
      <w:r>
        <w:rPr>
          <w:rFonts w:ascii="Times New Roman" w:hAnsi="Times New Roman" w:cs="Times New Roman"/>
          <w:sz w:val="24"/>
        </w:rPr>
        <w:t>P</w:t>
      </w:r>
      <w:r w:rsidR="00CE0C39">
        <w:rPr>
          <w:rFonts w:ascii="Times New Roman" w:hAnsi="Times New Roman" w:cs="Times New Roman"/>
          <w:sz w:val="24"/>
        </w:rPr>
        <w:t xml:space="preserve">rocedurę </w:t>
      </w:r>
      <w:r w:rsidR="00293633">
        <w:rPr>
          <w:rFonts w:ascii="Times New Roman" w:hAnsi="Times New Roman" w:cs="Times New Roman"/>
          <w:sz w:val="24"/>
        </w:rPr>
        <w:t>rozdzielenia postępowań administracyjnych od</w:t>
      </w:r>
      <w:r w:rsidR="005E2F11">
        <w:rPr>
          <w:rFonts w:ascii="Times New Roman" w:hAnsi="Times New Roman" w:cs="Times New Roman"/>
          <w:sz w:val="24"/>
        </w:rPr>
        <w:t xml:space="preserve"> metodycznej</w:t>
      </w:r>
      <w:r w:rsidR="000E6B13">
        <w:rPr>
          <w:rFonts w:ascii="Times New Roman" w:hAnsi="Times New Roman" w:cs="Times New Roman"/>
          <w:sz w:val="24"/>
        </w:rPr>
        <w:t xml:space="preserve"> </w:t>
      </w:r>
      <w:r w:rsidR="00293633">
        <w:rPr>
          <w:rFonts w:ascii="Times New Roman" w:hAnsi="Times New Roman" w:cs="Times New Roman"/>
          <w:sz w:val="24"/>
        </w:rPr>
        <w:t xml:space="preserve">pracy socjalnej </w:t>
      </w:r>
      <w:r w:rsidR="002F58CF">
        <w:rPr>
          <w:rFonts w:ascii="Times New Roman" w:hAnsi="Times New Roman" w:cs="Times New Roman"/>
          <w:sz w:val="24"/>
        </w:rPr>
        <w:t xml:space="preserve">przez pracowników socjalnych </w:t>
      </w:r>
      <w:r>
        <w:rPr>
          <w:rFonts w:ascii="Times New Roman" w:hAnsi="Times New Roman" w:cs="Times New Roman"/>
          <w:sz w:val="24"/>
        </w:rPr>
        <w:t>w Ośrodku Pomocy Społecznej w Radzionkowie stanowiącą załącznik do niniejszego Zarządzenia.</w:t>
      </w:r>
    </w:p>
    <w:p w14:paraId="4AB56512" w14:textId="2BF34CAA" w:rsidR="001253E1" w:rsidRDefault="001253E1" w:rsidP="00D06033">
      <w:pPr>
        <w:jc w:val="both"/>
        <w:rPr>
          <w:rFonts w:ascii="Times New Roman" w:hAnsi="Times New Roman" w:cs="Times New Roman"/>
          <w:sz w:val="24"/>
        </w:rPr>
      </w:pPr>
    </w:p>
    <w:p w14:paraId="3D00548E" w14:textId="1B0AF972" w:rsidR="002B7C03" w:rsidRDefault="002B7C03" w:rsidP="001253E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 w:rsidR="001253E1">
        <w:rPr>
          <w:rFonts w:ascii="Times New Roman" w:hAnsi="Times New Roman" w:cs="Times New Roman"/>
          <w:b/>
          <w:bCs/>
          <w:sz w:val="24"/>
        </w:rPr>
        <w:t xml:space="preserve"> </w:t>
      </w:r>
      <w:r w:rsidRPr="004D1C61">
        <w:rPr>
          <w:rFonts w:ascii="Times New Roman" w:hAnsi="Times New Roman" w:cs="Times New Roman"/>
          <w:b/>
          <w:bCs/>
          <w:sz w:val="24"/>
        </w:rPr>
        <w:t>2</w:t>
      </w:r>
    </w:p>
    <w:p w14:paraId="0F10395C" w14:textId="0C7E19C8" w:rsidR="009727A2" w:rsidRDefault="009727A2" w:rsidP="00022CDD">
      <w:pPr>
        <w:jc w:val="both"/>
        <w:rPr>
          <w:rFonts w:ascii="Times New Roman" w:hAnsi="Times New Roman" w:cs="Times New Roman"/>
          <w:bCs/>
          <w:sz w:val="24"/>
        </w:rPr>
      </w:pPr>
      <w:r w:rsidRPr="009727A2">
        <w:rPr>
          <w:rFonts w:ascii="Times New Roman" w:hAnsi="Times New Roman" w:cs="Times New Roman"/>
          <w:bCs/>
          <w:sz w:val="24"/>
        </w:rPr>
        <w:t>Zobowiąz</w:t>
      </w:r>
      <w:r w:rsidR="00022CDD">
        <w:rPr>
          <w:rFonts w:ascii="Times New Roman" w:hAnsi="Times New Roman" w:cs="Times New Roman"/>
          <w:bCs/>
          <w:sz w:val="24"/>
        </w:rPr>
        <w:t xml:space="preserve">uje się </w:t>
      </w:r>
      <w:r w:rsidRPr="009727A2">
        <w:rPr>
          <w:rFonts w:ascii="Times New Roman" w:hAnsi="Times New Roman" w:cs="Times New Roman"/>
          <w:bCs/>
          <w:sz w:val="24"/>
        </w:rPr>
        <w:t xml:space="preserve">Kierownika Działu Wspierania Rodziny </w:t>
      </w:r>
      <w:r w:rsidR="001C765D">
        <w:rPr>
          <w:rFonts w:ascii="Times New Roman" w:hAnsi="Times New Roman" w:cs="Times New Roman"/>
          <w:bCs/>
          <w:sz w:val="24"/>
        </w:rPr>
        <w:t>do zapoznania podległych pracowników socjalnych z posta</w:t>
      </w:r>
      <w:r w:rsidR="00022CDD">
        <w:rPr>
          <w:rFonts w:ascii="Times New Roman" w:hAnsi="Times New Roman" w:cs="Times New Roman"/>
          <w:bCs/>
          <w:sz w:val="24"/>
        </w:rPr>
        <w:t>nowieniami niniejszej Procedury i jej stosowania.</w:t>
      </w:r>
    </w:p>
    <w:p w14:paraId="4D3813CA" w14:textId="2DEA0E14" w:rsidR="001C765D" w:rsidRDefault="001C765D" w:rsidP="001C765D">
      <w:pPr>
        <w:jc w:val="center"/>
        <w:rPr>
          <w:rFonts w:ascii="Times New Roman" w:hAnsi="Times New Roman" w:cs="Times New Roman"/>
          <w:bCs/>
          <w:sz w:val="24"/>
        </w:rPr>
      </w:pPr>
    </w:p>
    <w:p w14:paraId="772FCB78" w14:textId="351BED41" w:rsidR="002B7C03" w:rsidRPr="004D1C61" w:rsidRDefault="002B7C03" w:rsidP="002B7C0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 w:rsidR="00557EEC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3</w:t>
      </w:r>
    </w:p>
    <w:p w14:paraId="52E164A9" w14:textId="26FFB7CE" w:rsidR="00557EEC" w:rsidRDefault="00557EEC" w:rsidP="002B7C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zarządzenia</w:t>
      </w:r>
      <w:r w:rsidR="00D3622F">
        <w:rPr>
          <w:rFonts w:ascii="Times New Roman" w:hAnsi="Times New Roman" w:cs="Times New Roman"/>
          <w:sz w:val="24"/>
        </w:rPr>
        <w:t xml:space="preserve"> powierza się wszystkim pracownikom socjalnym Ośrodka Pomocy Społecznej w Radzionkowie, zaś </w:t>
      </w:r>
      <w:r>
        <w:rPr>
          <w:rFonts w:ascii="Times New Roman" w:hAnsi="Times New Roman" w:cs="Times New Roman"/>
          <w:sz w:val="24"/>
        </w:rPr>
        <w:t>nadzór</w:t>
      </w:r>
      <w:r w:rsidR="00631321">
        <w:rPr>
          <w:rFonts w:ascii="Times New Roman" w:hAnsi="Times New Roman" w:cs="Times New Roman"/>
          <w:sz w:val="24"/>
        </w:rPr>
        <w:t xml:space="preserve"> nad jego realizacją</w:t>
      </w:r>
      <w:r>
        <w:rPr>
          <w:rFonts w:ascii="Times New Roman" w:hAnsi="Times New Roman" w:cs="Times New Roman"/>
          <w:sz w:val="24"/>
        </w:rPr>
        <w:t xml:space="preserve"> powierz</w:t>
      </w:r>
      <w:r w:rsidR="00D3622F">
        <w:rPr>
          <w:rFonts w:ascii="Times New Roman" w:hAnsi="Times New Roman" w:cs="Times New Roman"/>
          <w:sz w:val="24"/>
        </w:rPr>
        <w:t xml:space="preserve">a się </w:t>
      </w:r>
      <w:r>
        <w:rPr>
          <w:rFonts w:ascii="Times New Roman" w:hAnsi="Times New Roman" w:cs="Times New Roman"/>
          <w:sz w:val="24"/>
        </w:rPr>
        <w:t>Kierownikowi</w:t>
      </w:r>
      <w:r w:rsidR="00D3622F">
        <w:rPr>
          <w:rFonts w:ascii="Times New Roman" w:hAnsi="Times New Roman" w:cs="Times New Roman"/>
          <w:sz w:val="24"/>
        </w:rPr>
        <w:t xml:space="preserve"> Działu</w:t>
      </w:r>
      <w:r>
        <w:rPr>
          <w:rFonts w:ascii="Times New Roman" w:hAnsi="Times New Roman" w:cs="Times New Roman"/>
          <w:sz w:val="24"/>
        </w:rPr>
        <w:t xml:space="preserve"> Wspierania Rodziny. </w:t>
      </w:r>
    </w:p>
    <w:p w14:paraId="5602D326" w14:textId="04E01B7B" w:rsidR="003A3F32" w:rsidRPr="004D1C61" w:rsidRDefault="003A3F32" w:rsidP="003A3F32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4</w:t>
      </w:r>
    </w:p>
    <w:p w14:paraId="2D172AFB" w14:textId="1FA0E11B" w:rsidR="00557EEC" w:rsidRDefault="003A3F32" w:rsidP="002B7C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Traci moc </w:t>
      </w:r>
      <w:r w:rsidR="006C4A8C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arządzenie</w:t>
      </w:r>
      <w:r w:rsidR="006C4A8C">
        <w:rPr>
          <w:rFonts w:ascii="Times New Roman" w:hAnsi="Times New Roman" w:cs="Times New Roman"/>
          <w:sz w:val="24"/>
        </w:rPr>
        <w:t xml:space="preserve"> nr </w:t>
      </w:r>
      <w:r w:rsidR="004E1AB5">
        <w:rPr>
          <w:rFonts w:ascii="Times New Roman" w:hAnsi="Times New Roman" w:cs="Times New Roman"/>
          <w:sz w:val="24"/>
        </w:rPr>
        <w:t>13</w:t>
      </w:r>
      <w:r w:rsidR="006C4A8C">
        <w:rPr>
          <w:rFonts w:ascii="Times New Roman" w:hAnsi="Times New Roman" w:cs="Times New Roman"/>
          <w:sz w:val="24"/>
        </w:rPr>
        <w:t xml:space="preserve"> Dyrektora Ośrodka Pomocy Społecznej w Radzionkowie z dnia 2</w:t>
      </w:r>
      <w:r w:rsidR="004E1AB5">
        <w:rPr>
          <w:rFonts w:ascii="Times New Roman" w:hAnsi="Times New Roman" w:cs="Times New Roman"/>
          <w:sz w:val="24"/>
        </w:rPr>
        <w:t>3</w:t>
      </w:r>
      <w:r w:rsidR="006C4A8C">
        <w:rPr>
          <w:rFonts w:ascii="Times New Roman" w:hAnsi="Times New Roman" w:cs="Times New Roman"/>
          <w:sz w:val="24"/>
        </w:rPr>
        <w:t>.07.2021 r w sprawie prowadzenia</w:t>
      </w:r>
      <w:r w:rsidR="004E1AB5">
        <w:rPr>
          <w:rFonts w:ascii="Times New Roman" w:hAnsi="Times New Roman" w:cs="Times New Roman"/>
          <w:sz w:val="24"/>
        </w:rPr>
        <w:t xml:space="preserve"> Procedury </w:t>
      </w:r>
      <w:r w:rsidR="006C4A8C">
        <w:rPr>
          <w:rFonts w:ascii="Times New Roman" w:hAnsi="Times New Roman" w:cs="Times New Roman"/>
          <w:sz w:val="24"/>
        </w:rPr>
        <w:t>metodycznej pracy socjalnej przez pracowników socjalnych w Ośrodku Pomocy Społecznej w Radzionkowie.</w:t>
      </w:r>
    </w:p>
    <w:p w14:paraId="575A9FDC" w14:textId="7EA0A29A" w:rsidR="00631321" w:rsidRPr="004D1C61" w:rsidRDefault="00631321" w:rsidP="0063132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 w:rsidR="00FE7043">
        <w:rPr>
          <w:rFonts w:ascii="Times New Roman" w:hAnsi="Times New Roman" w:cs="Times New Roman"/>
          <w:b/>
          <w:bCs/>
          <w:sz w:val="24"/>
        </w:rPr>
        <w:t xml:space="preserve"> </w:t>
      </w:r>
      <w:r w:rsidR="003A3F32">
        <w:rPr>
          <w:rFonts w:ascii="Times New Roman" w:hAnsi="Times New Roman" w:cs="Times New Roman"/>
          <w:b/>
          <w:bCs/>
          <w:sz w:val="24"/>
        </w:rPr>
        <w:t>5</w:t>
      </w:r>
    </w:p>
    <w:p w14:paraId="7BC42B0F" w14:textId="25E5EC56" w:rsidR="00557EEC" w:rsidRDefault="00557EEC" w:rsidP="00557E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4302AE">
        <w:rPr>
          <w:rFonts w:ascii="Times New Roman" w:hAnsi="Times New Roman" w:cs="Times New Roman"/>
          <w:sz w:val="24"/>
        </w:rPr>
        <w:t>1</w:t>
      </w:r>
      <w:r w:rsidR="005E2F11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>0</w:t>
      </w:r>
      <w:r w:rsidR="009F675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.202</w:t>
      </w:r>
      <w:r w:rsidR="009F675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r.</w:t>
      </w:r>
    </w:p>
    <w:p w14:paraId="5FA5EEB9" w14:textId="77777777" w:rsidR="00557EEC" w:rsidRDefault="00557EEC" w:rsidP="002B7C03">
      <w:pPr>
        <w:jc w:val="both"/>
        <w:rPr>
          <w:rFonts w:ascii="Times New Roman" w:hAnsi="Times New Roman" w:cs="Times New Roman"/>
          <w:sz w:val="24"/>
        </w:rPr>
      </w:pPr>
    </w:p>
    <w:p w14:paraId="37D27374" w14:textId="77777777" w:rsidR="00557EEC" w:rsidRDefault="00557EEC" w:rsidP="002B7C03">
      <w:pPr>
        <w:jc w:val="both"/>
        <w:rPr>
          <w:rFonts w:ascii="Times New Roman" w:hAnsi="Times New Roman" w:cs="Times New Roman"/>
          <w:sz w:val="24"/>
        </w:rPr>
      </w:pPr>
    </w:p>
    <w:p w14:paraId="42D567C7" w14:textId="77777777" w:rsidR="00557EEC" w:rsidRDefault="00557EEC" w:rsidP="00557E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14:paraId="0641B0F7" w14:textId="77777777" w:rsidR="00631321" w:rsidRDefault="00557EEC" w:rsidP="00557E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</w:p>
    <w:p w14:paraId="17022038" w14:textId="77777777" w:rsidR="00631321" w:rsidRDefault="00631321" w:rsidP="00557EEC">
      <w:pPr>
        <w:jc w:val="both"/>
        <w:rPr>
          <w:rFonts w:ascii="Times New Roman" w:hAnsi="Times New Roman" w:cs="Times New Roman"/>
          <w:sz w:val="24"/>
        </w:rPr>
      </w:pPr>
    </w:p>
    <w:p w14:paraId="333C3D4A" w14:textId="39A185A4" w:rsidR="00C45918" w:rsidRDefault="006D00DD" w:rsidP="006D00DD">
      <w:pPr>
        <w:pStyle w:val="Style1"/>
        <w:jc w:val="both"/>
        <w:rPr>
          <w:rStyle w:val="FontStyle11"/>
          <w:sz w:val="24"/>
          <w:lang w:eastAsia="pl-PL"/>
        </w:rPr>
      </w:pPr>
      <w:r>
        <w:rPr>
          <w:rStyle w:val="FontStyle11"/>
          <w:sz w:val="24"/>
          <w:lang w:eastAsia="pl-PL"/>
        </w:rPr>
        <w:t xml:space="preserve">                                                              </w:t>
      </w:r>
      <w:r w:rsidR="00C45918" w:rsidRPr="00FA16A2">
        <w:rPr>
          <w:rStyle w:val="FontStyle11"/>
          <w:sz w:val="24"/>
          <w:lang w:eastAsia="pl-PL"/>
        </w:rPr>
        <w:t>OŚWIADCZENIE</w:t>
      </w:r>
    </w:p>
    <w:p w14:paraId="29081AEC" w14:textId="77777777" w:rsidR="00C45918" w:rsidRPr="00FA16A2" w:rsidRDefault="00C45918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39A2912D" w14:textId="6B501C03" w:rsidR="004D1C61" w:rsidRPr="004D1C61" w:rsidRDefault="00C45918" w:rsidP="004D1C61">
      <w:pPr>
        <w:jc w:val="both"/>
        <w:rPr>
          <w:rFonts w:ascii="Times New Roman" w:hAnsi="Times New Roman" w:cs="Times New Roman"/>
          <w:bCs/>
          <w:sz w:val="24"/>
        </w:rPr>
      </w:pPr>
      <w:r w:rsidRPr="00C45918">
        <w:rPr>
          <w:rStyle w:val="FontStyle11"/>
          <w:sz w:val="24"/>
          <w:szCs w:val="24"/>
          <w:lang w:eastAsia="pl-PL"/>
        </w:rPr>
        <w:t xml:space="preserve">Zapoznałem/łam się z treścią </w:t>
      </w:r>
      <w:r w:rsidR="009373E8">
        <w:rPr>
          <w:rStyle w:val="FontStyle11"/>
          <w:sz w:val="24"/>
          <w:szCs w:val="24"/>
          <w:lang w:eastAsia="pl-PL"/>
        </w:rPr>
        <w:t>Z</w:t>
      </w:r>
      <w:r w:rsidRPr="00C45918">
        <w:rPr>
          <w:rStyle w:val="FontStyle11"/>
          <w:sz w:val="24"/>
          <w:szCs w:val="24"/>
          <w:lang w:eastAsia="pl-PL"/>
        </w:rPr>
        <w:t xml:space="preserve">arządzenia nr </w:t>
      </w:r>
      <w:r w:rsidR="003F0714">
        <w:rPr>
          <w:rStyle w:val="FontStyle11"/>
          <w:sz w:val="24"/>
          <w:szCs w:val="24"/>
          <w:lang w:eastAsia="pl-PL"/>
        </w:rPr>
        <w:t>1</w:t>
      </w:r>
      <w:r w:rsidR="00B75516">
        <w:rPr>
          <w:rStyle w:val="FontStyle11"/>
          <w:sz w:val="24"/>
          <w:szCs w:val="24"/>
          <w:lang w:eastAsia="pl-PL"/>
        </w:rPr>
        <w:t>5</w:t>
      </w:r>
      <w:r w:rsidRPr="00C45918">
        <w:rPr>
          <w:rStyle w:val="FontStyle11"/>
          <w:sz w:val="24"/>
          <w:szCs w:val="24"/>
          <w:lang w:eastAsia="pl-PL"/>
        </w:rPr>
        <w:t>/20</w:t>
      </w:r>
      <w:r w:rsidR="00B8057E">
        <w:rPr>
          <w:rStyle w:val="FontStyle11"/>
          <w:sz w:val="24"/>
          <w:szCs w:val="24"/>
          <w:lang w:eastAsia="pl-PL"/>
        </w:rPr>
        <w:t>2</w:t>
      </w:r>
      <w:r w:rsidR="009F6759">
        <w:rPr>
          <w:rStyle w:val="FontStyle11"/>
          <w:sz w:val="24"/>
          <w:szCs w:val="24"/>
          <w:lang w:eastAsia="pl-PL"/>
        </w:rPr>
        <w:t>3</w:t>
      </w:r>
      <w:r w:rsidRPr="00C45918">
        <w:rPr>
          <w:rStyle w:val="FontStyle11"/>
          <w:sz w:val="24"/>
          <w:szCs w:val="24"/>
          <w:lang w:eastAsia="pl-PL"/>
        </w:rPr>
        <w:t xml:space="preserve"> Dyrektora Ośrodka Pomocy Społecznej w Radzionkowie z dnia</w:t>
      </w:r>
      <w:r w:rsidR="003F0714">
        <w:rPr>
          <w:rStyle w:val="FontStyle11"/>
          <w:sz w:val="24"/>
          <w:szCs w:val="24"/>
          <w:lang w:eastAsia="pl-PL"/>
        </w:rPr>
        <w:t xml:space="preserve"> </w:t>
      </w:r>
      <w:r w:rsidR="006C4A8C">
        <w:rPr>
          <w:rStyle w:val="FontStyle11"/>
          <w:sz w:val="24"/>
          <w:szCs w:val="24"/>
          <w:lang w:eastAsia="pl-PL"/>
        </w:rPr>
        <w:t>1</w:t>
      </w:r>
      <w:r w:rsidR="004E1AB5">
        <w:rPr>
          <w:rStyle w:val="FontStyle11"/>
          <w:sz w:val="24"/>
          <w:szCs w:val="24"/>
          <w:lang w:eastAsia="pl-PL"/>
        </w:rPr>
        <w:t>9</w:t>
      </w:r>
      <w:r w:rsidR="003F0714">
        <w:rPr>
          <w:rStyle w:val="FontStyle11"/>
          <w:sz w:val="24"/>
          <w:szCs w:val="24"/>
          <w:lang w:eastAsia="pl-PL"/>
        </w:rPr>
        <w:t>.0</w:t>
      </w:r>
      <w:r w:rsidR="004302AE">
        <w:rPr>
          <w:rStyle w:val="FontStyle11"/>
          <w:sz w:val="24"/>
          <w:szCs w:val="24"/>
          <w:lang w:eastAsia="pl-PL"/>
        </w:rPr>
        <w:t>6</w:t>
      </w:r>
      <w:r w:rsidR="003F0714">
        <w:rPr>
          <w:rStyle w:val="FontStyle11"/>
          <w:sz w:val="24"/>
          <w:szCs w:val="24"/>
          <w:lang w:eastAsia="pl-PL"/>
        </w:rPr>
        <w:t>.</w:t>
      </w:r>
      <w:r w:rsidRPr="00C45918">
        <w:rPr>
          <w:rStyle w:val="FontStyle11"/>
          <w:sz w:val="24"/>
          <w:szCs w:val="24"/>
          <w:lang w:eastAsia="pl-PL"/>
        </w:rPr>
        <w:t>20</w:t>
      </w:r>
      <w:r w:rsidR="00B8057E">
        <w:rPr>
          <w:rStyle w:val="FontStyle11"/>
          <w:sz w:val="24"/>
          <w:szCs w:val="24"/>
          <w:lang w:eastAsia="pl-PL"/>
        </w:rPr>
        <w:t>2</w:t>
      </w:r>
      <w:r w:rsidR="004302AE">
        <w:rPr>
          <w:rStyle w:val="FontStyle11"/>
          <w:sz w:val="24"/>
          <w:szCs w:val="24"/>
          <w:lang w:eastAsia="pl-PL"/>
        </w:rPr>
        <w:t>3</w:t>
      </w:r>
      <w:r w:rsidRPr="00C45918">
        <w:rPr>
          <w:rStyle w:val="FontStyle11"/>
          <w:sz w:val="24"/>
          <w:szCs w:val="24"/>
          <w:lang w:eastAsia="pl-PL"/>
        </w:rPr>
        <w:t xml:space="preserve">r. w sprawie: </w:t>
      </w:r>
      <w:r w:rsidR="002212E1">
        <w:rPr>
          <w:rFonts w:ascii="Times New Roman" w:hAnsi="Times New Roman" w:cs="Times New Roman"/>
          <w:bCs/>
          <w:sz w:val="24"/>
        </w:rPr>
        <w:t xml:space="preserve">wprowadzenia </w:t>
      </w:r>
      <w:r w:rsidR="005D4211">
        <w:rPr>
          <w:rFonts w:ascii="Times New Roman" w:hAnsi="Times New Roman" w:cs="Times New Roman"/>
          <w:bCs/>
          <w:sz w:val="24"/>
        </w:rPr>
        <w:t xml:space="preserve">Procedury </w:t>
      </w:r>
      <w:r w:rsidR="00293633">
        <w:rPr>
          <w:rFonts w:ascii="Times New Roman" w:hAnsi="Times New Roman" w:cs="Times New Roman"/>
          <w:bCs/>
          <w:sz w:val="24"/>
        </w:rPr>
        <w:t>rozdzielenia postępowań administracyjnych od pracy socjalnej.</w:t>
      </w:r>
    </w:p>
    <w:p w14:paraId="3A9BF261" w14:textId="77777777" w:rsidR="00C45918" w:rsidRPr="00FA16A2" w:rsidRDefault="00C45918" w:rsidP="00C45918">
      <w:pPr>
        <w:spacing w:after="221" w:line="1" w:lineRule="exact"/>
        <w:rPr>
          <w:rFonts w:cs="Times New Roman"/>
        </w:rPr>
      </w:pPr>
    </w:p>
    <w:tbl>
      <w:tblPr>
        <w:tblW w:w="9689" w:type="dxa"/>
        <w:tblInd w:w="-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885"/>
        <w:gridCol w:w="5129"/>
      </w:tblGrid>
      <w:tr w:rsidR="00C45918" w14:paraId="66052F59" w14:textId="77777777" w:rsidTr="005D4211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BAE4776" w14:textId="77777777" w:rsidR="00C45918" w:rsidRDefault="00C45918" w:rsidP="005D4211">
            <w:pPr>
              <w:pStyle w:val="Style5"/>
              <w:jc w:val="center"/>
            </w:pPr>
            <w:r>
              <w:rPr>
                <w:rStyle w:val="FontStyle12"/>
                <w:lang w:eastAsia="pl-PL"/>
              </w:rPr>
              <w:t>L.p.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7E1CFC7" w14:textId="65865E7C" w:rsidR="00C45918" w:rsidRPr="00C45918" w:rsidRDefault="00C45918" w:rsidP="005D4211">
            <w:pPr>
              <w:pStyle w:val="Style5"/>
              <w:ind w:left="979"/>
            </w:pPr>
            <w:r w:rsidRPr="00C45918">
              <w:rPr>
                <w:rStyle w:val="FontStyle12"/>
                <w:sz w:val="24"/>
                <w:lang w:eastAsia="pl-PL"/>
              </w:rPr>
              <w:t>Imię i nazwisko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ECDDC9" w14:textId="1E6360D4" w:rsidR="00C45918" w:rsidRDefault="00C45918" w:rsidP="005D4211">
            <w:pPr>
              <w:pStyle w:val="Style5"/>
              <w:ind w:left="1834"/>
            </w:pPr>
            <w:r>
              <w:rPr>
                <w:rStyle w:val="FontStyle12"/>
                <w:lang w:eastAsia="pl-PL"/>
              </w:rPr>
              <w:t>Podpis i data</w:t>
            </w:r>
          </w:p>
        </w:tc>
      </w:tr>
      <w:tr w:rsidR="00481286" w14:paraId="22AD4F17" w14:textId="77777777" w:rsidTr="005D4211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20F3E75" w14:textId="07150641" w:rsidR="00481286" w:rsidRDefault="00481286" w:rsidP="005D4211">
            <w:pPr>
              <w:pStyle w:val="Style5"/>
              <w:jc w:val="center"/>
              <w:rPr>
                <w:rStyle w:val="FontStyle12"/>
                <w:lang w:eastAsia="pl-PL"/>
              </w:rPr>
            </w:pPr>
            <w:r>
              <w:rPr>
                <w:rStyle w:val="FontStyle12"/>
                <w:lang w:eastAsia="pl-PL"/>
              </w:rPr>
              <w:t>1.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DDBDF5A" w14:textId="7293D01A" w:rsidR="00481286" w:rsidRPr="00C45918" w:rsidRDefault="00365C7D" w:rsidP="00481286">
            <w:pPr>
              <w:pStyle w:val="Style5"/>
              <w:rPr>
                <w:rStyle w:val="FontStyle12"/>
                <w:sz w:val="24"/>
                <w:lang w:eastAsia="pl-PL"/>
              </w:rPr>
            </w:pPr>
            <w:r>
              <w:rPr>
                <w:rStyle w:val="FontStyle12"/>
                <w:sz w:val="24"/>
                <w:lang w:eastAsia="pl-PL"/>
              </w:rPr>
              <w:t xml:space="preserve"> </w:t>
            </w:r>
            <w:r w:rsidR="006772FC">
              <w:rPr>
                <w:rStyle w:val="FontStyle12"/>
                <w:sz w:val="24"/>
                <w:lang w:eastAsia="pl-PL"/>
              </w:rPr>
              <w:t>Jakub Janiak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145929" w14:textId="77777777" w:rsidR="00481286" w:rsidRDefault="00481286" w:rsidP="005D4211">
            <w:pPr>
              <w:pStyle w:val="Style5"/>
              <w:ind w:left="1834"/>
              <w:rPr>
                <w:rStyle w:val="FontStyle12"/>
                <w:lang w:eastAsia="pl-PL"/>
              </w:rPr>
            </w:pPr>
          </w:p>
        </w:tc>
      </w:tr>
      <w:tr w:rsidR="006D00DD" w14:paraId="74A3A49D" w14:textId="77777777" w:rsidTr="005D4211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E1DA5A5" w14:textId="20EF87C6" w:rsidR="006D00DD" w:rsidRDefault="006D00DD" w:rsidP="005D4211">
            <w:pPr>
              <w:pStyle w:val="Style5"/>
              <w:jc w:val="center"/>
              <w:rPr>
                <w:rStyle w:val="FontStyle12"/>
                <w:lang w:eastAsia="pl-PL"/>
              </w:rPr>
            </w:pPr>
            <w:r>
              <w:rPr>
                <w:rStyle w:val="FontStyle12"/>
                <w:lang w:eastAsia="pl-PL"/>
              </w:rPr>
              <w:t>2.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2688048" w14:textId="370A2B05" w:rsidR="006D00DD" w:rsidRDefault="006D00DD" w:rsidP="00481286">
            <w:pPr>
              <w:pStyle w:val="Style5"/>
              <w:rPr>
                <w:rStyle w:val="FontStyle12"/>
                <w:sz w:val="24"/>
                <w:lang w:eastAsia="pl-PL"/>
              </w:rPr>
            </w:pPr>
            <w:r>
              <w:rPr>
                <w:rStyle w:val="FontStyle12"/>
                <w:sz w:val="24"/>
                <w:lang w:eastAsia="pl-PL"/>
              </w:rPr>
              <w:t xml:space="preserve"> Iwona </w:t>
            </w:r>
            <w:proofErr w:type="spellStart"/>
            <w:r>
              <w:rPr>
                <w:rStyle w:val="FontStyle12"/>
                <w:sz w:val="24"/>
                <w:lang w:eastAsia="pl-PL"/>
              </w:rPr>
              <w:t>Grysko</w:t>
            </w:r>
            <w:proofErr w:type="spellEnd"/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0E4617" w14:textId="77777777" w:rsidR="006D00DD" w:rsidRDefault="006D00DD" w:rsidP="005D4211">
            <w:pPr>
              <w:pStyle w:val="Style5"/>
              <w:ind w:left="1834"/>
              <w:rPr>
                <w:rStyle w:val="FontStyle12"/>
                <w:lang w:eastAsia="pl-PL"/>
              </w:rPr>
            </w:pPr>
          </w:p>
        </w:tc>
      </w:tr>
      <w:tr w:rsidR="00481286" w14:paraId="188B31F1" w14:textId="77777777" w:rsidTr="005D4211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A67A711" w14:textId="3DA7A352" w:rsidR="00481286" w:rsidRDefault="006D00DD" w:rsidP="005D4211">
            <w:pPr>
              <w:pStyle w:val="Style5"/>
              <w:jc w:val="center"/>
              <w:rPr>
                <w:rStyle w:val="FontStyle12"/>
                <w:lang w:eastAsia="pl-PL"/>
              </w:rPr>
            </w:pPr>
            <w:r>
              <w:rPr>
                <w:rStyle w:val="FontStyle12"/>
                <w:lang w:eastAsia="pl-PL"/>
              </w:rPr>
              <w:t>3</w:t>
            </w:r>
            <w:r w:rsidR="006772FC">
              <w:rPr>
                <w:rStyle w:val="FontStyle12"/>
                <w:lang w:eastAsia="pl-PL"/>
              </w:rPr>
              <w:t>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581173C" w14:textId="2BA36B4F" w:rsidR="00481286" w:rsidRPr="00C45918" w:rsidRDefault="00365C7D" w:rsidP="006772FC">
            <w:pPr>
              <w:pStyle w:val="Style5"/>
              <w:rPr>
                <w:rStyle w:val="FontStyle12"/>
                <w:sz w:val="24"/>
                <w:lang w:eastAsia="pl-PL"/>
              </w:rPr>
            </w:pPr>
            <w:r>
              <w:rPr>
                <w:rStyle w:val="FontStyle12"/>
                <w:sz w:val="24"/>
                <w:lang w:eastAsia="pl-PL"/>
              </w:rPr>
              <w:t xml:space="preserve"> </w:t>
            </w:r>
            <w:r w:rsidR="006772FC">
              <w:rPr>
                <w:rStyle w:val="FontStyle12"/>
                <w:sz w:val="24"/>
                <w:lang w:eastAsia="pl-PL"/>
              </w:rPr>
              <w:t>Beata Śmiałek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652D64" w14:textId="77777777" w:rsidR="00481286" w:rsidRDefault="00481286" w:rsidP="005D4211">
            <w:pPr>
              <w:pStyle w:val="Style5"/>
              <w:ind w:left="1834"/>
              <w:rPr>
                <w:rStyle w:val="FontStyle12"/>
                <w:lang w:eastAsia="pl-PL"/>
              </w:rPr>
            </w:pPr>
          </w:p>
        </w:tc>
      </w:tr>
      <w:tr w:rsidR="00C45918" w14:paraId="4015857D" w14:textId="77777777" w:rsidTr="00AB3EE7">
        <w:trPr>
          <w:trHeight w:val="1054"/>
        </w:trPr>
        <w:tc>
          <w:tcPr>
            <w:tcW w:w="6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BC7DC39" w14:textId="77777777" w:rsidR="00C45918" w:rsidRDefault="00C45918" w:rsidP="005D4211">
            <w:pPr>
              <w:pStyle w:val="Style5"/>
              <w:jc w:val="center"/>
            </w:pPr>
          </w:p>
          <w:p w14:paraId="7449F941" w14:textId="77B680ED" w:rsidR="006772FC" w:rsidRPr="00C45918" w:rsidRDefault="006D00DD" w:rsidP="005D4211">
            <w:pPr>
              <w:pStyle w:val="Style5"/>
              <w:jc w:val="center"/>
            </w:pPr>
            <w:r>
              <w:t>4</w:t>
            </w:r>
            <w:r w:rsidR="006772FC">
              <w:t>.</w:t>
            </w:r>
          </w:p>
        </w:tc>
        <w:tc>
          <w:tcPr>
            <w:tcW w:w="38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176740C" w14:textId="77777777" w:rsidR="006772FC" w:rsidRDefault="006772FC" w:rsidP="00E17AA8">
            <w:pPr>
              <w:pStyle w:val="Style5"/>
            </w:pPr>
          </w:p>
          <w:p w14:paraId="6164105E" w14:textId="5757BF19" w:rsidR="006772FC" w:rsidRDefault="002212E1" w:rsidP="00E17AA8">
            <w:pPr>
              <w:pStyle w:val="Style5"/>
            </w:pPr>
            <w:r>
              <w:t xml:space="preserve"> </w:t>
            </w:r>
            <w:r w:rsidR="00293633">
              <w:t>Elżbieta Trzcińska</w:t>
            </w:r>
          </w:p>
          <w:p w14:paraId="11FAD285" w14:textId="77777777" w:rsidR="006772FC" w:rsidRDefault="006772FC" w:rsidP="00E17AA8">
            <w:pPr>
              <w:pStyle w:val="Style5"/>
            </w:pPr>
          </w:p>
          <w:p w14:paraId="54EC3091" w14:textId="47A58AB2" w:rsidR="006772FC" w:rsidRPr="00AB3EE7" w:rsidRDefault="006772FC" w:rsidP="00E17AA8">
            <w:pPr>
              <w:pStyle w:val="Style5"/>
            </w:pP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77E371F" w14:textId="77777777" w:rsidR="00C45918" w:rsidRDefault="00C45918" w:rsidP="00AB3EE7">
            <w:pPr>
              <w:pStyle w:val="Style6"/>
              <w:snapToGrid w:val="0"/>
            </w:pPr>
          </w:p>
        </w:tc>
      </w:tr>
      <w:tr w:rsidR="00C45918" w14:paraId="548B76F8" w14:textId="77777777" w:rsidTr="00AB3EE7">
        <w:trPr>
          <w:trHeight w:val="1054"/>
        </w:trPr>
        <w:tc>
          <w:tcPr>
            <w:tcW w:w="675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14:paraId="37B87ABB" w14:textId="0043FEE9" w:rsidR="00C45918" w:rsidRDefault="00C45918" w:rsidP="005D4211">
            <w:pPr>
              <w:pStyle w:val="Style5"/>
              <w:jc w:val="center"/>
            </w:pPr>
          </w:p>
          <w:p w14:paraId="59A3A50C" w14:textId="66189DF6" w:rsidR="006772FC" w:rsidRPr="00C45918" w:rsidRDefault="006D00DD" w:rsidP="005D4211">
            <w:pPr>
              <w:pStyle w:val="Style5"/>
              <w:jc w:val="center"/>
            </w:pPr>
            <w:r>
              <w:t>5</w:t>
            </w:r>
            <w:r w:rsidR="006772FC">
              <w:t>.</w:t>
            </w:r>
          </w:p>
        </w:tc>
        <w:tc>
          <w:tcPr>
            <w:tcW w:w="3885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14:paraId="18783597" w14:textId="77777777" w:rsidR="006772FC" w:rsidRDefault="002212E1" w:rsidP="00E17AA8">
            <w:pPr>
              <w:pStyle w:val="Style5"/>
              <w:snapToGrid w:val="0"/>
            </w:pPr>
            <w:r>
              <w:t xml:space="preserve"> </w:t>
            </w:r>
          </w:p>
          <w:p w14:paraId="73173309" w14:textId="012C03BD" w:rsidR="00C45918" w:rsidRDefault="00365C7D" w:rsidP="00E17AA8">
            <w:pPr>
              <w:pStyle w:val="Style5"/>
              <w:snapToGrid w:val="0"/>
            </w:pPr>
            <w:r>
              <w:t xml:space="preserve"> </w:t>
            </w:r>
            <w:r w:rsidR="00293633">
              <w:t xml:space="preserve">Tatiana </w:t>
            </w:r>
            <w:proofErr w:type="spellStart"/>
            <w:r w:rsidR="00293633">
              <w:t>Kuchna</w:t>
            </w:r>
            <w:proofErr w:type="spellEnd"/>
          </w:p>
          <w:p w14:paraId="6B15DD27" w14:textId="1BAA65FC" w:rsidR="006772FC" w:rsidRPr="00C45918" w:rsidRDefault="006772FC" w:rsidP="00E17AA8">
            <w:pPr>
              <w:pStyle w:val="Style5"/>
              <w:snapToGrid w:val="0"/>
            </w:pPr>
          </w:p>
        </w:tc>
        <w:tc>
          <w:tcPr>
            <w:tcW w:w="5129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14:paraId="40D2080B" w14:textId="77777777" w:rsidR="00C45918" w:rsidRDefault="00C45918" w:rsidP="00AB3EE7">
            <w:pPr>
              <w:pStyle w:val="Style4"/>
              <w:snapToGrid w:val="0"/>
            </w:pPr>
          </w:p>
        </w:tc>
      </w:tr>
      <w:tr w:rsidR="00C45918" w14:paraId="0CD1093A" w14:textId="77777777" w:rsidTr="00AB3EE7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A57C" w14:textId="77777777" w:rsidR="00C45918" w:rsidRDefault="00C45918" w:rsidP="005D4211">
            <w:pPr>
              <w:pStyle w:val="Style5"/>
              <w:jc w:val="center"/>
            </w:pPr>
          </w:p>
          <w:p w14:paraId="055FF44B" w14:textId="55FBCC26" w:rsidR="006D00DD" w:rsidRPr="00C45918" w:rsidRDefault="006D00DD" w:rsidP="005D4211">
            <w:pPr>
              <w:pStyle w:val="Style5"/>
              <w:jc w:val="center"/>
            </w:pPr>
            <w:r>
              <w:t>6.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DD6E" w14:textId="77777777" w:rsidR="006D00DD" w:rsidRDefault="002212E1" w:rsidP="00E17AA8">
            <w:pPr>
              <w:pStyle w:val="Style5"/>
              <w:snapToGrid w:val="0"/>
            </w:pPr>
            <w:r>
              <w:t xml:space="preserve"> </w:t>
            </w:r>
          </w:p>
          <w:p w14:paraId="1D9EBBBE" w14:textId="200DC296" w:rsidR="00C45918" w:rsidRPr="00C45918" w:rsidRDefault="006D00DD" w:rsidP="00E17AA8">
            <w:pPr>
              <w:pStyle w:val="Style5"/>
              <w:snapToGrid w:val="0"/>
            </w:pPr>
            <w:r>
              <w:t xml:space="preserve"> </w:t>
            </w:r>
            <w:r w:rsidR="00293633">
              <w:t>Martyna Polak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1EF2" w14:textId="77777777" w:rsidR="00C45918" w:rsidRDefault="00C45918" w:rsidP="00AB3EE7">
            <w:pPr>
              <w:pStyle w:val="Style4"/>
              <w:snapToGrid w:val="0"/>
            </w:pPr>
          </w:p>
        </w:tc>
      </w:tr>
      <w:tr w:rsidR="00C45918" w14:paraId="03F87034" w14:textId="77777777" w:rsidTr="00AB3EE7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CC54" w14:textId="77777777" w:rsidR="00C45918" w:rsidRDefault="00C45918" w:rsidP="005D4211">
            <w:pPr>
              <w:pStyle w:val="Style5"/>
              <w:jc w:val="center"/>
            </w:pPr>
          </w:p>
          <w:p w14:paraId="4A5BAB58" w14:textId="5C9D84A1" w:rsidR="006D00DD" w:rsidRPr="00C45918" w:rsidRDefault="006D00DD" w:rsidP="005D4211">
            <w:pPr>
              <w:pStyle w:val="Style5"/>
              <w:jc w:val="center"/>
            </w:pPr>
            <w:r>
              <w:t>7.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653A" w14:textId="77777777" w:rsidR="006D00DD" w:rsidRDefault="002212E1" w:rsidP="00E17AA8">
            <w:pPr>
              <w:pStyle w:val="Style5"/>
              <w:snapToGrid w:val="0"/>
            </w:pPr>
            <w:r>
              <w:t xml:space="preserve"> </w:t>
            </w:r>
          </w:p>
          <w:p w14:paraId="39C92E6E" w14:textId="4AEECA82" w:rsidR="00C45918" w:rsidRPr="00C45918" w:rsidRDefault="006D00DD" w:rsidP="00E17AA8">
            <w:pPr>
              <w:pStyle w:val="Style5"/>
              <w:snapToGrid w:val="0"/>
            </w:pPr>
            <w:r>
              <w:t xml:space="preserve"> </w:t>
            </w:r>
            <w:r w:rsidR="00293633">
              <w:t>Marcin Jaworek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F52B" w14:textId="77777777" w:rsidR="00C45918" w:rsidRDefault="00C45918" w:rsidP="00AB3EE7">
            <w:pPr>
              <w:pStyle w:val="Style4"/>
              <w:snapToGrid w:val="0"/>
            </w:pPr>
          </w:p>
        </w:tc>
      </w:tr>
      <w:tr w:rsidR="00C45918" w14:paraId="78453FC8" w14:textId="77777777" w:rsidTr="00AB3EE7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1CA5" w14:textId="77777777" w:rsidR="00C45918" w:rsidRDefault="00C45918" w:rsidP="006D00DD">
            <w:pPr>
              <w:pStyle w:val="Style5"/>
            </w:pPr>
          </w:p>
          <w:p w14:paraId="6CF53ED9" w14:textId="5A9C228D" w:rsidR="006D00DD" w:rsidRPr="00C45918" w:rsidRDefault="006D00DD" w:rsidP="006D00DD">
            <w:pPr>
              <w:pStyle w:val="Style5"/>
            </w:pPr>
            <w:r>
              <w:t xml:space="preserve">    8.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E685" w14:textId="77777777" w:rsidR="006D00DD" w:rsidRDefault="002212E1" w:rsidP="002212E1">
            <w:pPr>
              <w:pStyle w:val="Style5"/>
              <w:snapToGrid w:val="0"/>
            </w:pPr>
            <w:r>
              <w:t xml:space="preserve"> </w:t>
            </w:r>
          </w:p>
          <w:p w14:paraId="1779015F" w14:textId="45DBCB25" w:rsidR="00C45918" w:rsidRPr="00C45918" w:rsidRDefault="006D00DD" w:rsidP="002212E1">
            <w:pPr>
              <w:pStyle w:val="Style5"/>
              <w:snapToGrid w:val="0"/>
            </w:pPr>
            <w:r>
              <w:t xml:space="preserve"> </w:t>
            </w:r>
            <w:r w:rsidR="00293633">
              <w:t>Aneta Musialik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5AC7" w14:textId="77777777" w:rsidR="00C45918" w:rsidRDefault="00C45918" w:rsidP="00AB3EE7">
            <w:pPr>
              <w:pStyle w:val="Style4"/>
              <w:snapToGrid w:val="0"/>
            </w:pPr>
          </w:p>
        </w:tc>
      </w:tr>
      <w:tr w:rsidR="00293633" w14:paraId="7BE80DFC" w14:textId="77777777" w:rsidTr="00AB3EE7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260C" w14:textId="77777777" w:rsidR="00293633" w:rsidRDefault="00293633" w:rsidP="005D4211">
            <w:pPr>
              <w:pStyle w:val="Style5"/>
              <w:jc w:val="center"/>
            </w:pPr>
          </w:p>
          <w:p w14:paraId="351FFC09" w14:textId="092A2857" w:rsidR="006D00DD" w:rsidRDefault="006D00DD" w:rsidP="005D4211">
            <w:pPr>
              <w:pStyle w:val="Style5"/>
              <w:jc w:val="center"/>
            </w:pPr>
            <w:r>
              <w:t>9.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ADC0" w14:textId="77777777" w:rsidR="006D00DD" w:rsidRDefault="006D00DD" w:rsidP="002212E1">
            <w:pPr>
              <w:pStyle w:val="Style5"/>
              <w:snapToGrid w:val="0"/>
            </w:pPr>
          </w:p>
          <w:p w14:paraId="2714C481" w14:textId="1C0D3631" w:rsidR="00293633" w:rsidRDefault="006D00DD" w:rsidP="002212E1">
            <w:pPr>
              <w:pStyle w:val="Style5"/>
              <w:snapToGrid w:val="0"/>
            </w:pPr>
            <w:r>
              <w:t xml:space="preserve"> </w:t>
            </w:r>
            <w:r w:rsidR="00293633">
              <w:t>Sarbina Mrówka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5D88" w14:textId="77777777" w:rsidR="00293633" w:rsidRDefault="00293633" w:rsidP="00AB3EE7">
            <w:pPr>
              <w:pStyle w:val="Style4"/>
              <w:snapToGrid w:val="0"/>
            </w:pPr>
          </w:p>
        </w:tc>
      </w:tr>
    </w:tbl>
    <w:p w14:paraId="158BB262" w14:textId="7391E7D4" w:rsidR="00C45918" w:rsidRDefault="00C45918" w:rsidP="00C45918">
      <w:pPr>
        <w:jc w:val="right"/>
        <w:rPr>
          <w:rFonts w:ascii="Times New Roman" w:hAnsi="Times New Roman" w:cs="Times New Roman"/>
          <w:sz w:val="24"/>
        </w:rPr>
      </w:pPr>
    </w:p>
    <w:p w14:paraId="3F77934C" w14:textId="695A9802" w:rsidR="00CB4AC1" w:rsidRDefault="00CB4AC1" w:rsidP="00C45918">
      <w:pPr>
        <w:jc w:val="right"/>
        <w:rPr>
          <w:rFonts w:ascii="Times New Roman" w:hAnsi="Times New Roman" w:cs="Times New Roman"/>
          <w:sz w:val="24"/>
        </w:rPr>
      </w:pPr>
    </w:p>
    <w:p w14:paraId="5A17E61E" w14:textId="77950EBF" w:rsidR="00DF1B6E" w:rsidRDefault="006D00DD" w:rsidP="006772FC">
      <w:pPr>
        <w:rPr>
          <w:rFonts w:ascii="Times New Roman" w:hAnsi="Times New Roman" w:cs="Times New Roman"/>
          <w:sz w:val="20"/>
          <w:szCs w:val="20"/>
        </w:rPr>
      </w:pPr>
      <w:bookmarkStart w:id="0" w:name="_Hlk135737346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="00C03E77">
        <w:rPr>
          <w:rFonts w:ascii="Times New Roman" w:hAnsi="Times New Roman" w:cs="Times New Roman"/>
          <w:sz w:val="20"/>
          <w:szCs w:val="20"/>
        </w:rPr>
        <w:t>Załącznik nr 1</w:t>
      </w:r>
      <w:r w:rsidR="006772FC" w:rsidRPr="006772FC">
        <w:rPr>
          <w:rFonts w:ascii="Times New Roman" w:hAnsi="Times New Roman" w:cs="Times New Roman"/>
          <w:sz w:val="20"/>
          <w:szCs w:val="20"/>
        </w:rPr>
        <w:t xml:space="preserve"> </w:t>
      </w:r>
      <w:r w:rsidR="006772FC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365C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6772FC">
        <w:rPr>
          <w:rFonts w:ascii="Times New Roman" w:hAnsi="Times New Roman" w:cs="Times New Roman"/>
          <w:sz w:val="20"/>
          <w:szCs w:val="20"/>
        </w:rPr>
        <w:t>do Zarządzenia nr 1</w:t>
      </w:r>
      <w:r w:rsidR="00B75516">
        <w:rPr>
          <w:rFonts w:ascii="Times New Roman" w:hAnsi="Times New Roman" w:cs="Times New Roman"/>
          <w:sz w:val="20"/>
          <w:szCs w:val="20"/>
        </w:rPr>
        <w:t>5</w:t>
      </w:r>
      <w:r w:rsidR="006772FC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</w:t>
      </w:r>
      <w:r w:rsidR="00365C7D">
        <w:rPr>
          <w:rFonts w:ascii="Times New Roman" w:hAnsi="Times New Roman" w:cs="Times New Roman"/>
          <w:sz w:val="20"/>
          <w:szCs w:val="20"/>
        </w:rPr>
        <w:t xml:space="preserve">         </w:t>
      </w:r>
      <w:r w:rsidR="006772FC">
        <w:rPr>
          <w:rFonts w:ascii="Times New Roman" w:hAnsi="Times New Roman" w:cs="Times New Roman"/>
          <w:sz w:val="20"/>
          <w:szCs w:val="20"/>
        </w:rPr>
        <w:t xml:space="preserve"> Dyrektora Ośrodka Pomocy Społecznej</w:t>
      </w:r>
      <w:r w:rsidR="006772FC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="00365C7D">
        <w:rPr>
          <w:rFonts w:ascii="Times New Roman" w:hAnsi="Times New Roman" w:cs="Times New Roman"/>
          <w:sz w:val="20"/>
          <w:szCs w:val="20"/>
        </w:rPr>
        <w:t xml:space="preserve">      </w:t>
      </w:r>
      <w:r w:rsidR="006772FC">
        <w:rPr>
          <w:rFonts w:ascii="Times New Roman" w:hAnsi="Times New Roman" w:cs="Times New Roman"/>
          <w:sz w:val="20"/>
          <w:szCs w:val="20"/>
        </w:rPr>
        <w:t>w Radzionkowie</w:t>
      </w:r>
      <w:r w:rsidR="006772FC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z dnia </w:t>
      </w:r>
      <w:r w:rsidR="006C4A8C">
        <w:rPr>
          <w:rFonts w:ascii="Times New Roman" w:hAnsi="Times New Roman" w:cs="Times New Roman"/>
          <w:sz w:val="20"/>
          <w:szCs w:val="20"/>
        </w:rPr>
        <w:t>1</w:t>
      </w:r>
      <w:r w:rsidR="000E6B13">
        <w:rPr>
          <w:rFonts w:ascii="Times New Roman" w:hAnsi="Times New Roman" w:cs="Times New Roman"/>
          <w:sz w:val="20"/>
          <w:szCs w:val="20"/>
        </w:rPr>
        <w:t>9</w:t>
      </w:r>
      <w:r w:rsidR="006772FC">
        <w:rPr>
          <w:rFonts w:ascii="Times New Roman" w:hAnsi="Times New Roman" w:cs="Times New Roman"/>
          <w:sz w:val="20"/>
          <w:szCs w:val="20"/>
        </w:rPr>
        <w:t>.0</w:t>
      </w:r>
      <w:r w:rsidR="00293633">
        <w:rPr>
          <w:rFonts w:ascii="Times New Roman" w:hAnsi="Times New Roman" w:cs="Times New Roman"/>
          <w:sz w:val="20"/>
          <w:szCs w:val="20"/>
        </w:rPr>
        <w:t>6</w:t>
      </w:r>
      <w:r w:rsidR="006772FC">
        <w:rPr>
          <w:rFonts w:ascii="Times New Roman" w:hAnsi="Times New Roman" w:cs="Times New Roman"/>
          <w:sz w:val="20"/>
          <w:szCs w:val="20"/>
        </w:rPr>
        <w:t>.202</w:t>
      </w:r>
      <w:r w:rsidR="00293633">
        <w:rPr>
          <w:rFonts w:ascii="Times New Roman" w:hAnsi="Times New Roman" w:cs="Times New Roman"/>
          <w:sz w:val="20"/>
          <w:szCs w:val="20"/>
        </w:rPr>
        <w:t>3</w:t>
      </w:r>
      <w:bookmarkEnd w:id="0"/>
      <w:r w:rsidR="00C03E77">
        <w:rPr>
          <w:rFonts w:ascii="Times New Roman" w:hAnsi="Times New Roman" w:cs="Times New Roman"/>
          <w:sz w:val="20"/>
          <w:szCs w:val="20"/>
        </w:rPr>
        <w:br/>
      </w:r>
    </w:p>
    <w:p w14:paraId="41F6FED3" w14:textId="22929D60" w:rsidR="00C03E77" w:rsidRDefault="00C03E77" w:rsidP="009B797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9081A1" w14:textId="4ACD513B" w:rsidR="000D2A9A" w:rsidRDefault="002341F0" w:rsidP="009B7979">
      <w:pPr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D2A9A" w:rsidRPr="000D2A9A">
        <w:rPr>
          <w:rFonts w:ascii="Times New Roman" w:hAnsi="Times New Roman" w:cs="Times New Roman"/>
          <w:b/>
          <w:sz w:val="26"/>
          <w:szCs w:val="24"/>
        </w:rPr>
        <w:t>Pro</w:t>
      </w:r>
      <w:r w:rsidR="000D2A9A" w:rsidRPr="000D2A9A">
        <w:rPr>
          <w:rFonts w:ascii="Times New Roman" w:hAnsi="Times New Roman" w:cs="Times New Roman"/>
          <w:b/>
          <w:bCs/>
          <w:sz w:val="26"/>
        </w:rPr>
        <w:t xml:space="preserve">cedura </w:t>
      </w:r>
      <w:r w:rsidR="00293633">
        <w:rPr>
          <w:rFonts w:ascii="Times New Roman" w:hAnsi="Times New Roman" w:cs="Times New Roman"/>
          <w:b/>
          <w:bCs/>
          <w:sz w:val="26"/>
        </w:rPr>
        <w:t>rozdzielenia postępowań administracyjnych od</w:t>
      </w:r>
      <w:r w:rsidR="000E6B13">
        <w:rPr>
          <w:rFonts w:ascii="Times New Roman" w:hAnsi="Times New Roman" w:cs="Times New Roman"/>
          <w:b/>
          <w:bCs/>
          <w:sz w:val="26"/>
        </w:rPr>
        <w:t xml:space="preserve"> </w:t>
      </w:r>
      <w:r w:rsidR="00BA7690">
        <w:rPr>
          <w:rFonts w:ascii="Times New Roman" w:hAnsi="Times New Roman" w:cs="Times New Roman"/>
          <w:b/>
          <w:bCs/>
          <w:sz w:val="26"/>
        </w:rPr>
        <w:t>metodycznej</w:t>
      </w:r>
      <w:r w:rsidR="000E6B13">
        <w:rPr>
          <w:rFonts w:ascii="Times New Roman" w:hAnsi="Times New Roman" w:cs="Times New Roman"/>
          <w:b/>
          <w:bCs/>
          <w:sz w:val="26"/>
        </w:rPr>
        <w:t xml:space="preserve"> </w:t>
      </w:r>
      <w:r w:rsidR="00293633">
        <w:rPr>
          <w:rFonts w:ascii="Times New Roman" w:hAnsi="Times New Roman" w:cs="Times New Roman"/>
          <w:b/>
          <w:bCs/>
          <w:sz w:val="26"/>
        </w:rPr>
        <w:t xml:space="preserve"> prac</w:t>
      </w:r>
      <w:r w:rsidR="000E6B13">
        <w:rPr>
          <w:rFonts w:ascii="Times New Roman" w:hAnsi="Times New Roman" w:cs="Times New Roman"/>
          <w:b/>
          <w:bCs/>
          <w:sz w:val="26"/>
        </w:rPr>
        <w:t>y</w:t>
      </w:r>
      <w:r w:rsidR="009B7979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</w:rPr>
        <w:t xml:space="preserve">         </w:t>
      </w:r>
      <w:r w:rsidR="00293633">
        <w:rPr>
          <w:rFonts w:ascii="Times New Roman" w:hAnsi="Times New Roman" w:cs="Times New Roman"/>
          <w:b/>
          <w:bCs/>
          <w:sz w:val="26"/>
        </w:rPr>
        <w:t>socjalnej</w:t>
      </w:r>
      <w:r w:rsidR="000D2A9A" w:rsidRPr="000D2A9A">
        <w:rPr>
          <w:rFonts w:ascii="Times New Roman" w:hAnsi="Times New Roman" w:cs="Times New Roman"/>
          <w:b/>
          <w:bCs/>
          <w:sz w:val="26"/>
        </w:rPr>
        <w:t xml:space="preserve"> przez pracowników socjalnych</w:t>
      </w:r>
      <w:r w:rsidR="000D2A9A">
        <w:rPr>
          <w:rFonts w:ascii="Times New Roman" w:hAnsi="Times New Roman" w:cs="Times New Roman"/>
          <w:b/>
          <w:bCs/>
          <w:sz w:val="26"/>
        </w:rPr>
        <w:t xml:space="preserve"> </w:t>
      </w:r>
      <w:r w:rsidR="000D2A9A" w:rsidRPr="000D2A9A">
        <w:rPr>
          <w:rFonts w:ascii="Times New Roman" w:hAnsi="Times New Roman" w:cs="Times New Roman"/>
          <w:b/>
          <w:bCs/>
          <w:sz w:val="26"/>
        </w:rPr>
        <w:t xml:space="preserve">w Ośrodku Pomocy Społecznej </w:t>
      </w:r>
      <w:r w:rsidR="000D2A9A">
        <w:rPr>
          <w:rFonts w:ascii="Times New Roman" w:hAnsi="Times New Roman" w:cs="Times New Roman"/>
          <w:b/>
          <w:bCs/>
          <w:sz w:val="26"/>
        </w:rPr>
        <w:br/>
      </w:r>
      <w:r w:rsidR="000D2A9A" w:rsidRPr="000D2A9A">
        <w:rPr>
          <w:rFonts w:ascii="Times New Roman" w:hAnsi="Times New Roman" w:cs="Times New Roman"/>
          <w:b/>
          <w:bCs/>
          <w:sz w:val="26"/>
        </w:rPr>
        <w:t>w Radzionkowie</w:t>
      </w:r>
    </w:p>
    <w:p w14:paraId="7BD7A9F9" w14:textId="6E6A5C7E" w:rsidR="007F2B54" w:rsidRDefault="007F2B54" w:rsidP="000D2A9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6B2DB0" w14:textId="77777777" w:rsidR="00DC152F" w:rsidRDefault="00DC152F" w:rsidP="000D2A9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B15A6AF" w14:textId="500DE555" w:rsidR="008D0001" w:rsidRPr="004D1C61" w:rsidRDefault="008D0001" w:rsidP="00131E3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4D1C61">
        <w:rPr>
          <w:rFonts w:ascii="Times New Roman" w:hAnsi="Times New Roman" w:cs="Times New Roman"/>
          <w:b/>
          <w:bCs/>
          <w:sz w:val="24"/>
        </w:rPr>
        <w:t>1</w:t>
      </w:r>
    </w:p>
    <w:p w14:paraId="5DD57C71" w14:textId="435FA0FB" w:rsidR="00AC763A" w:rsidRDefault="00C53622" w:rsidP="00AC763A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Procedura </w:t>
      </w:r>
      <w:r w:rsidR="007F008A">
        <w:rPr>
          <w:rFonts w:ascii="Times New Roman" w:hAnsi="Times New Roman" w:cs="Times New Roman"/>
          <w:bCs/>
          <w:sz w:val="24"/>
        </w:rPr>
        <w:t>rozdzielenia postępowań administracyjnych od</w:t>
      </w:r>
      <w:r w:rsidR="00BA7690">
        <w:rPr>
          <w:rFonts w:ascii="Times New Roman" w:hAnsi="Times New Roman" w:cs="Times New Roman"/>
          <w:bCs/>
          <w:sz w:val="24"/>
        </w:rPr>
        <w:t xml:space="preserve"> metodycznej </w:t>
      </w:r>
      <w:r>
        <w:rPr>
          <w:rFonts w:ascii="Times New Roman" w:hAnsi="Times New Roman" w:cs="Times New Roman"/>
          <w:bCs/>
          <w:sz w:val="24"/>
        </w:rPr>
        <w:t xml:space="preserve"> pracy socjalnej przez pracowników socjalnych w Ośrodku Pomocy Społecznej w Radzionkowie ustala proces </w:t>
      </w:r>
      <w:r w:rsidR="00461BA6">
        <w:rPr>
          <w:rFonts w:ascii="Times New Roman" w:hAnsi="Times New Roman" w:cs="Times New Roman"/>
          <w:bCs/>
          <w:sz w:val="24"/>
        </w:rPr>
        <w:t xml:space="preserve"> </w:t>
      </w:r>
      <w:r w:rsidR="008C75C4">
        <w:rPr>
          <w:rFonts w:ascii="Times New Roman" w:hAnsi="Times New Roman" w:cs="Times New Roman"/>
          <w:bCs/>
          <w:sz w:val="24"/>
        </w:rPr>
        <w:t>r</w:t>
      </w:r>
      <w:r w:rsidR="00461BA6">
        <w:rPr>
          <w:rFonts w:ascii="Times New Roman" w:hAnsi="Times New Roman" w:cs="Times New Roman"/>
          <w:bCs/>
          <w:sz w:val="24"/>
        </w:rPr>
        <w:t>o</w:t>
      </w:r>
      <w:r w:rsidR="008C75C4">
        <w:rPr>
          <w:rFonts w:ascii="Times New Roman" w:hAnsi="Times New Roman" w:cs="Times New Roman"/>
          <w:bCs/>
          <w:sz w:val="24"/>
        </w:rPr>
        <w:t>z</w:t>
      </w:r>
      <w:r w:rsidR="00461BA6">
        <w:rPr>
          <w:rFonts w:ascii="Times New Roman" w:hAnsi="Times New Roman" w:cs="Times New Roman"/>
          <w:bCs/>
          <w:sz w:val="24"/>
        </w:rPr>
        <w:t>dzielenia dwóch postępowań:</w:t>
      </w:r>
      <w:r w:rsidR="00CB586D">
        <w:rPr>
          <w:rFonts w:ascii="Times New Roman" w:hAnsi="Times New Roman" w:cs="Times New Roman"/>
          <w:bCs/>
          <w:sz w:val="24"/>
        </w:rPr>
        <w:t xml:space="preserve"> </w:t>
      </w:r>
      <w:r w:rsidR="00461BA6">
        <w:rPr>
          <w:rFonts w:ascii="Times New Roman" w:hAnsi="Times New Roman" w:cs="Times New Roman"/>
          <w:bCs/>
          <w:sz w:val="24"/>
        </w:rPr>
        <w:t xml:space="preserve">postępowania administracyjnego i postępowania metodycznego w pracy socjalnej </w:t>
      </w:r>
      <w:r w:rsidR="00EB722D">
        <w:rPr>
          <w:rFonts w:ascii="Times New Roman" w:hAnsi="Times New Roman" w:cs="Times New Roman"/>
          <w:bCs/>
          <w:sz w:val="24"/>
        </w:rPr>
        <w:t xml:space="preserve">przez pracowników socjalnych </w:t>
      </w:r>
      <w:r w:rsidR="001869D2">
        <w:rPr>
          <w:rFonts w:ascii="Times New Roman" w:hAnsi="Times New Roman" w:cs="Times New Roman"/>
          <w:bCs/>
          <w:sz w:val="24"/>
        </w:rPr>
        <w:t xml:space="preserve">oraz </w:t>
      </w:r>
      <w:r w:rsidR="00EB722D">
        <w:rPr>
          <w:rFonts w:ascii="Times New Roman" w:hAnsi="Times New Roman" w:cs="Times New Roman"/>
          <w:bCs/>
          <w:sz w:val="24"/>
        </w:rPr>
        <w:t xml:space="preserve">ustala </w:t>
      </w:r>
      <w:r w:rsidR="001869D2">
        <w:rPr>
          <w:rFonts w:ascii="Times New Roman" w:hAnsi="Times New Roman" w:cs="Times New Roman"/>
          <w:bCs/>
          <w:sz w:val="24"/>
        </w:rPr>
        <w:t>wzory dokumentów stanowiących potwierdzenie podejmowanych działań</w:t>
      </w:r>
      <w:r w:rsidR="00607A7D">
        <w:rPr>
          <w:rFonts w:ascii="Times New Roman" w:hAnsi="Times New Roman" w:cs="Times New Roman"/>
          <w:bCs/>
          <w:sz w:val="24"/>
        </w:rPr>
        <w:t>.</w:t>
      </w:r>
    </w:p>
    <w:p w14:paraId="69A40D29" w14:textId="338045EF" w:rsidR="00AC763A" w:rsidRDefault="00AC763A" w:rsidP="00AC763A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</w:t>
      </w: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2</w:t>
      </w:r>
    </w:p>
    <w:p w14:paraId="4F0864D9" w14:textId="37E10AF2" w:rsidR="00AC763A" w:rsidRDefault="00AC763A" w:rsidP="00AC763A">
      <w:pPr>
        <w:jc w:val="both"/>
        <w:rPr>
          <w:rFonts w:ascii="Times New Roman" w:hAnsi="Times New Roman" w:cs="Times New Roman"/>
          <w:sz w:val="24"/>
        </w:rPr>
      </w:pPr>
      <w:r w:rsidRPr="00AC763A">
        <w:rPr>
          <w:rFonts w:ascii="Times New Roman" w:hAnsi="Times New Roman" w:cs="Times New Roman"/>
          <w:sz w:val="24"/>
        </w:rPr>
        <w:t xml:space="preserve">Celem </w:t>
      </w:r>
      <w:r>
        <w:rPr>
          <w:rFonts w:ascii="Times New Roman" w:hAnsi="Times New Roman" w:cs="Times New Roman"/>
          <w:sz w:val="24"/>
        </w:rPr>
        <w:t>wprowadzenia rozdzielenia pracy socjalnej od świadczeń jest podniesienie jakości</w:t>
      </w:r>
      <w:r w:rsidR="00496E7A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496E7A">
        <w:rPr>
          <w:rFonts w:ascii="Times New Roman" w:hAnsi="Times New Roman" w:cs="Times New Roman"/>
          <w:sz w:val="24"/>
        </w:rPr>
        <w:t>i efektywności udzielanej pomocy w ramach metodycznej pracy socjalnej i efektywniejszej</w:t>
      </w:r>
      <w:r>
        <w:rPr>
          <w:rFonts w:ascii="Times New Roman" w:hAnsi="Times New Roman" w:cs="Times New Roman"/>
          <w:sz w:val="24"/>
        </w:rPr>
        <w:t xml:space="preserve"> obsługi osób i rodzin korzystających ze wsparcia Ośrodka Pomocy Społecznej</w:t>
      </w:r>
      <w:r w:rsidR="001E454A"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>w Radzionkowie.</w:t>
      </w:r>
    </w:p>
    <w:p w14:paraId="0E1F37B3" w14:textId="394E2DEC" w:rsidR="00AC763A" w:rsidRDefault="00AC763A" w:rsidP="00AC763A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sz w:val="24"/>
        </w:rPr>
        <w:t xml:space="preserve">  </w:t>
      </w: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3</w:t>
      </w:r>
    </w:p>
    <w:p w14:paraId="6CA06832" w14:textId="2418297C" w:rsidR="00AC763A" w:rsidRDefault="00AC763A" w:rsidP="00AC76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Model rozdzielenia</w:t>
      </w:r>
      <w:r w:rsidR="00BA7690">
        <w:rPr>
          <w:rFonts w:ascii="Times New Roman" w:hAnsi="Times New Roman" w:cs="Times New Roman"/>
          <w:sz w:val="24"/>
        </w:rPr>
        <w:t xml:space="preserve"> metodycznej </w:t>
      </w:r>
      <w:r>
        <w:rPr>
          <w:rFonts w:ascii="Times New Roman" w:hAnsi="Times New Roman" w:cs="Times New Roman"/>
          <w:sz w:val="24"/>
        </w:rPr>
        <w:t>pracy socjalnej od</w:t>
      </w:r>
      <w:r w:rsidR="000E6B13">
        <w:rPr>
          <w:rFonts w:ascii="Times New Roman" w:hAnsi="Times New Roman" w:cs="Times New Roman"/>
          <w:sz w:val="24"/>
        </w:rPr>
        <w:t xml:space="preserve"> przyznawania świadczeń w Ośrodku Pomocy Społecznej w Radzionkowie zakłada prowadzenie postępowań administracyjnych</w:t>
      </w:r>
      <w:r w:rsidR="00732923">
        <w:rPr>
          <w:rFonts w:ascii="Times New Roman" w:hAnsi="Times New Roman" w:cs="Times New Roman"/>
          <w:sz w:val="24"/>
        </w:rPr>
        <w:t xml:space="preserve">      </w:t>
      </w:r>
      <w:r w:rsidR="000E6B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0E6B13">
        <w:rPr>
          <w:rFonts w:ascii="Times New Roman" w:hAnsi="Times New Roman" w:cs="Times New Roman"/>
          <w:sz w:val="24"/>
        </w:rPr>
        <w:t xml:space="preserve">i </w:t>
      </w:r>
      <w:r w:rsidR="00BA7690">
        <w:rPr>
          <w:rFonts w:ascii="Times New Roman" w:hAnsi="Times New Roman" w:cs="Times New Roman"/>
          <w:sz w:val="24"/>
        </w:rPr>
        <w:t xml:space="preserve">metodycznej </w:t>
      </w:r>
      <w:r w:rsidR="00732923">
        <w:rPr>
          <w:rFonts w:ascii="Times New Roman" w:hAnsi="Times New Roman" w:cs="Times New Roman"/>
          <w:sz w:val="24"/>
        </w:rPr>
        <w:t xml:space="preserve"> </w:t>
      </w:r>
      <w:r w:rsidR="000E6B13">
        <w:rPr>
          <w:rFonts w:ascii="Times New Roman" w:hAnsi="Times New Roman" w:cs="Times New Roman"/>
          <w:sz w:val="24"/>
        </w:rPr>
        <w:t>pracy socjalnej przez 2 pracowników socjalnych</w:t>
      </w:r>
      <w:r w:rsidR="004E1AB5">
        <w:rPr>
          <w:rFonts w:ascii="Times New Roman" w:hAnsi="Times New Roman" w:cs="Times New Roman"/>
          <w:sz w:val="24"/>
        </w:rPr>
        <w:t>,</w:t>
      </w:r>
      <w:r w:rsidR="00394C6C">
        <w:rPr>
          <w:rFonts w:ascii="Times New Roman" w:hAnsi="Times New Roman" w:cs="Times New Roman"/>
          <w:sz w:val="24"/>
        </w:rPr>
        <w:t xml:space="preserve"> przy czym jeden z nich zajmuje się wyłącznie prowadzeniem postępowań administracyjnych</w:t>
      </w:r>
      <w:r w:rsidR="005E2F11">
        <w:rPr>
          <w:rFonts w:ascii="Times New Roman" w:hAnsi="Times New Roman" w:cs="Times New Roman"/>
          <w:sz w:val="24"/>
        </w:rPr>
        <w:t>,</w:t>
      </w:r>
      <w:r w:rsidR="00394C6C">
        <w:rPr>
          <w:rFonts w:ascii="Times New Roman" w:hAnsi="Times New Roman" w:cs="Times New Roman"/>
          <w:sz w:val="24"/>
        </w:rPr>
        <w:t xml:space="preserve"> a drugi wyłącznie prowadzeniem </w:t>
      </w:r>
      <w:r w:rsidR="00BA7690">
        <w:rPr>
          <w:rFonts w:ascii="Times New Roman" w:hAnsi="Times New Roman" w:cs="Times New Roman"/>
          <w:sz w:val="24"/>
        </w:rPr>
        <w:t>metodycznej</w:t>
      </w:r>
      <w:r w:rsidR="00394C6C">
        <w:rPr>
          <w:rFonts w:ascii="Times New Roman" w:hAnsi="Times New Roman" w:cs="Times New Roman"/>
          <w:sz w:val="24"/>
        </w:rPr>
        <w:t xml:space="preserve"> pracy socjalnej.</w:t>
      </w:r>
    </w:p>
    <w:p w14:paraId="3FF03FC7" w14:textId="77777777" w:rsidR="00AC763A" w:rsidRDefault="00AC763A" w:rsidP="00AC763A">
      <w:pPr>
        <w:rPr>
          <w:rFonts w:ascii="Times New Roman" w:hAnsi="Times New Roman" w:cs="Times New Roman"/>
          <w:sz w:val="24"/>
        </w:rPr>
      </w:pPr>
    </w:p>
    <w:p w14:paraId="3800190B" w14:textId="4DFC4C18" w:rsidR="00394C6C" w:rsidRPr="00BA7690" w:rsidRDefault="00732923" w:rsidP="00BA7690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1.</w:t>
      </w:r>
      <w:r w:rsidR="004E1AB5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Do zadań</w:t>
      </w:r>
      <w:r w:rsidR="00394C6C">
        <w:rPr>
          <w:rFonts w:ascii="Times New Roman" w:hAnsi="Times New Roman" w:cs="Times New Roman"/>
          <w:bCs/>
          <w:sz w:val="24"/>
        </w:rPr>
        <w:t xml:space="preserve"> p</w:t>
      </w:r>
      <w:r w:rsidR="00EB722D">
        <w:rPr>
          <w:rFonts w:ascii="Times New Roman" w:hAnsi="Times New Roman" w:cs="Times New Roman"/>
          <w:bCs/>
          <w:sz w:val="24"/>
        </w:rPr>
        <w:t>racowni</w:t>
      </w:r>
      <w:r w:rsidR="00394C6C">
        <w:rPr>
          <w:rFonts w:ascii="Times New Roman" w:hAnsi="Times New Roman" w:cs="Times New Roman"/>
          <w:bCs/>
          <w:sz w:val="24"/>
        </w:rPr>
        <w:t>ków</w:t>
      </w:r>
      <w:r w:rsidR="005E2F11">
        <w:rPr>
          <w:rFonts w:ascii="Times New Roman" w:hAnsi="Times New Roman" w:cs="Times New Roman"/>
          <w:bCs/>
          <w:sz w:val="24"/>
        </w:rPr>
        <w:t xml:space="preserve"> socjalnych </w:t>
      </w:r>
      <w:r w:rsidR="00394C6C">
        <w:rPr>
          <w:rFonts w:ascii="Times New Roman" w:hAnsi="Times New Roman" w:cs="Times New Roman"/>
          <w:bCs/>
          <w:sz w:val="24"/>
        </w:rPr>
        <w:t xml:space="preserve"> </w:t>
      </w:r>
      <w:r w:rsidR="00BA7690">
        <w:rPr>
          <w:rFonts w:ascii="Times New Roman" w:hAnsi="Times New Roman" w:cs="Times New Roman"/>
          <w:bCs/>
          <w:sz w:val="24"/>
        </w:rPr>
        <w:t>prowadzących</w:t>
      </w:r>
      <w:r w:rsidR="005E2F11">
        <w:rPr>
          <w:rFonts w:ascii="Times New Roman" w:hAnsi="Times New Roman" w:cs="Times New Roman"/>
          <w:bCs/>
          <w:sz w:val="24"/>
        </w:rPr>
        <w:t xml:space="preserve"> </w:t>
      </w:r>
      <w:r w:rsidR="00394C6C">
        <w:rPr>
          <w:rFonts w:ascii="Times New Roman" w:hAnsi="Times New Roman" w:cs="Times New Roman"/>
          <w:bCs/>
          <w:sz w:val="24"/>
        </w:rPr>
        <w:t>postępowa</w:t>
      </w:r>
      <w:r w:rsidR="00BA7690">
        <w:rPr>
          <w:rFonts w:ascii="Times New Roman" w:hAnsi="Times New Roman" w:cs="Times New Roman"/>
          <w:bCs/>
          <w:sz w:val="24"/>
        </w:rPr>
        <w:t xml:space="preserve">nia </w:t>
      </w:r>
      <w:r w:rsidR="00394C6C">
        <w:rPr>
          <w:rFonts w:ascii="Times New Roman" w:hAnsi="Times New Roman" w:cs="Times New Roman"/>
          <w:bCs/>
          <w:sz w:val="24"/>
        </w:rPr>
        <w:t xml:space="preserve"> administracyjn</w:t>
      </w:r>
      <w:r w:rsidR="00BA7690">
        <w:rPr>
          <w:rFonts w:ascii="Times New Roman" w:hAnsi="Times New Roman" w:cs="Times New Roman"/>
          <w:bCs/>
          <w:sz w:val="24"/>
        </w:rPr>
        <w:t xml:space="preserve">e </w:t>
      </w:r>
      <w:r w:rsidR="00394C6C">
        <w:rPr>
          <w:rFonts w:ascii="Times New Roman" w:hAnsi="Times New Roman" w:cs="Times New Roman"/>
          <w:bCs/>
          <w:sz w:val="24"/>
        </w:rPr>
        <w:t>należy</w:t>
      </w:r>
      <w:r w:rsidR="00BA7690">
        <w:rPr>
          <w:rFonts w:ascii="Times New Roman" w:hAnsi="Times New Roman" w:cs="Times New Roman"/>
          <w:bCs/>
          <w:sz w:val="24"/>
        </w:rPr>
        <w:t xml:space="preserve">                     </w:t>
      </w:r>
      <w:r w:rsidR="00394C6C">
        <w:rPr>
          <w:rFonts w:ascii="Times New Roman" w:hAnsi="Times New Roman" w:cs="Times New Roman"/>
          <w:bCs/>
          <w:sz w:val="24"/>
        </w:rPr>
        <w:t xml:space="preserve"> w szczególności:</w:t>
      </w:r>
    </w:p>
    <w:p w14:paraId="23FC554E" w14:textId="6C318821" w:rsidR="00394C6C" w:rsidRDefault="00394C6C" w:rsidP="00A2670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="00540E28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przeprowadzanie wywiadów środowiskowych </w:t>
      </w:r>
      <w:r w:rsidR="008B1789">
        <w:rPr>
          <w:rFonts w:ascii="Times New Roman" w:hAnsi="Times New Roman" w:cs="Times New Roman"/>
          <w:bCs/>
          <w:sz w:val="24"/>
        </w:rPr>
        <w:t xml:space="preserve">celem </w:t>
      </w:r>
      <w:r>
        <w:rPr>
          <w:rFonts w:ascii="Times New Roman" w:hAnsi="Times New Roman" w:cs="Times New Roman"/>
          <w:bCs/>
          <w:sz w:val="24"/>
        </w:rPr>
        <w:t>wydawania decyzji administracyjnych w sprawie świadczeń pomocy społeczne</w:t>
      </w:r>
      <w:r w:rsidR="00386E7F">
        <w:rPr>
          <w:rFonts w:ascii="Times New Roman" w:hAnsi="Times New Roman" w:cs="Times New Roman"/>
          <w:bCs/>
          <w:sz w:val="24"/>
        </w:rPr>
        <w:t>j na podstawie ustawy z dnia 12 marca 2004r.              o pomocy społecznej (tj.: Dz.U.</w:t>
      </w:r>
      <w:r w:rsidR="006216AC">
        <w:rPr>
          <w:rFonts w:ascii="Times New Roman" w:hAnsi="Times New Roman" w:cs="Times New Roman"/>
          <w:bCs/>
          <w:sz w:val="24"/>
        </w:rPr>
        <w:t xml:space="preserve"> </w:t>
      </w:r>
      <w:r w:rsidR="00386E7F">
        <w:rPr>
          <w:rFonts w:ascii="Times New Roman" w:hAnsi="Times New Roman" w:cs="Times New Roman"/>
          <w:bCs/>
          <w:sz w:val="24"/>
        </w:rPr>
        <w:t>z 2023r.,poz.901)</w:t>
      </w:r>
      <w:r w:rsidR="008B1789">
        <w:rPr>
          <w:rFonts w:ascii="Times New Roman" w:hAnsi="Times New Roman" w:cs="Times New Roman"/>
          <w:bCs/>
          <w:sz w:val="24"/>
        </w:rPr>
        <w:t xml:space="preserve"> </w:t>
      </w:r>
    </w:p>
    <w:p w14:paraId="79440062" w14:textId="0CFB5CAD" w:rsidR="00386E7F" w:rsidRDefault="00386E7F" w:rsidP="00A2670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="006216AC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przeprowadzanie wywiadów środowiskowych, celem potwierdzenia prawa do świadczeń opieki zdrowotnej finansowanych ze środków publicznych, zgodnie z ustawą z</w:t>
      </w:r>
      <w:r w:rsidR="00BB4C5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dnia</w:t>
      </w:r>
      <w:r w:rsidR="00BB4C53">
        <w:rPr>
          <w:rFonts w:ascii="Times New Roman" w:hAnsi="Times New Roman" w:cs="Times New Roman"/>
          <w:bCs/>
          <w:sz w:val="24"/>
        </w:rPr>
        <w:t xml:space="preserve"> </w:t>
      </w:r>
      <w:r w:rsidR="00CB586D">
        <w:rPr>
          <w:rFonts w:ascii="Times New Roman" w:hAnsi="Times New Roman" w:cs="Times New Roman"/>
          <w:bCs/>
          <w:sz w:val="24"/>
        </w:rPr>
        <w:t xml:space="preserve">             </w:t>
      </w:r>
      <w:r>
        <w:rPr>
          <w:rFonts w:ascii="Times New Roman" w:hAnsi="Times New Roman" w:cs="Times New Roman"/>
          <w:bCs/>
          <w:sz w:val="24"/>
        </w:rPr>
        <w:lastRenderedPageBreak/>
        <w:t>27 sierpnia 2004r.o świadczeniach opieki zdrowotnej finansowanych ze środków publicznych (tj.</w:t>
      </w:r>
      <w:r w:rsidR="00CB586D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Dz.</w:t>
      </w:r>
      <w:r w:rsidR="00CB586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U.</w:t>
      </w:r>
      <w:r w:rsidR="00BB4C5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z 2022r.,</w:t>
      </w:r>
      <w:r w:rsidR="00CB586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poz.2561 z późn.zm.)</w:t>
      </w:r>
    </w:p>
    <w:p w14:paraId="585DE71F" w14:textId="43405399" w:rsidR="00B47A23" w:rsidRDefault="00B47A23" w:rsidP="00A2670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przeprowadzanie rodzinnych wywiadów środowiskowych w celu weryfikacji okoliczności dotyczących spełnienia warunków do przyznania specjalnego zasiłku opiekuńczego,</w:t>
      </w:r>
      <w:r w:rsidR="00386E7F">
        <w:rPr>
          <w:rFonts w:ascii="Times New Roman" w:hAnsi="Times New Roman" w:cs="Times New Roman"/>
          <w:bCs/>
          <w:sz w:val="24"/>
        </w:rPr>
        <w:t xml:space="preserve"> zgodnie z ustawą z dnia 28 listopada 2003r. o świadczeniach rodzinnych (tj.:</w:t>
      </w:r>
      <w:r w:rsidR="006216AC">
        <w:rPr>
          <w:rFonts w:ascii="Times New Roman" w:hAnsi="Times New Roman" w:cs="Times New Roman"/>
          <w:bCs/>
          <w:sz w:val="24"/>
        </w:rPr>
        <w:t xml:space="preserve"> </w:t>
      </w:r>
      <w:r w:rsidR="00386E7F">
        <w:rPr>
          <w:rFonts w:ascii="Times New Roman" w:hAnsi="Times New Roman" w:cs="Times New Roman"/>
          <w:bCs/>
          <w:sz w:val="24"/>
        </w:rPr>
        <w:t>Dz.U. z 2023r.,</w:t>
      </w:r>
      <w:r w:rsidR="006216AC">
        <w:rPr>
          <w:rFonts w:ascii="Times New Roman" w:hAnsi="Times New Roman" w:cs="Times New Roman"/>
          <w:bCs/>
          <w:sz w:val="24"/>
        </w:rPr>
        <w:t xml:space="preserve"> </w:t>
      </w:r>
      <w:r w:rsidR="00386E7F">
        <w:rPr>
          <w:rFonts w:ascii="Times New Roman" w:hAnsi="Times New Roman" w:cs="Times New Roman"/>
          <w:bCs/>
          <w:sz w:val="24"/>
        </w:rPr>
        <w:t xml:space="preserve">poz.390 </w:t>
      </w:r>
      <w:r w:rsidR="00CB586D">
        <w:rPr>
          <w:rFonts w:ascii="Times New Roman" w:hAnsi="Times New Roman" w:cs="Times New Roman"/>
          <w:bCs/>
          <w:sz w:val="24"/>
        </w:rPr>
        <w:t xml:space="preserve">   </w:t>
      </w:r>
      <w:r w:rsidR="00386E7F">
        <w:rPr>
          <w:rFonts w:ascii="Times New Roman" w:hAnsi="Times New Roman" w:cs="Times New Roman"/>
          <w:bCs/>
          <w:sz w:val="24"/>
        </w:rPr>
        <w:t>z późn.zm.)</w:t>
      </w:r>
    </w:p>
    <w:p w14:paraId="1CB14F36" w14:textId="15D3E6EE" w:rsidR="006216AC" w:rsidRDefault="006216AC" w:rsidP="00A2670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przeprowadzanie rodzinnych wywiadów środowiskowych pod kątem sprawowania opieki zgodnie z ustawą z dnia 11 lutego 2016r. o pomocy państwa w wychowywaniu dzieci (tj. Dz.U. z 2023r., poz.810)</w:t>
      </w:r>
    </w:p>
    <w:p w14:paraId="335ECFA5" w14:textId="41A4AAD0" w:rsidR="008B1789" w:rsidRDefault="008B1789" w:rsidP="00A2670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="00540E28">
        <w:rPr>
          <w:rFonts w:ascii="Times New Roman" w:hAnsi="Times New Roman" w:cs="Times New Roman"/>
          <w:bCs/>
          <w:sz w:val="24"/>
        </w:rPr>
        <w:t xml:space="preserve"> </w:t>
      </w:r>
      <w:r w:rsidR="00BB4C5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przeprowadzanie wywiadów środowiskowych na zlecenie jednostek</w:t>
      </w:r>
      <w:r w:rsidR="00B47A23">
        <w:rPr>
          <w:rFonts w:ascii="Times New Roman" w:hAnsi="Times New Roman" w:cs="Times New Roman"/>
          <w:bCs/>
          <w:sz w:val="24"/>
        </w:rPr>
        <w:t xml:space="preserve"> zewnętrznych</w:t>
      </w:r>
      <w:r w:rsidR="00386E7F">
        <w:rPr>
          <w:rFonts w:ascii="Times New Roman" w:hAnsi="Times New Roman" w:cs="Times New Roman"/>
          <w:bCs/>
          <w:sz w:val="24"/>
        </w:rPr>
        <w:t>,</w:t>
      </w:r>
    </w:p>
    <w:p w14:paraId="17ECA0AA" w14:textId="607EC2E1" w:rsidR="008B1789" w:rsidRDefault="00394C6C" w:rsidP="00A2670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="00BB4C53">
        <w:rPr>
          <w:rFonts w:ascii="Times New Roman" w:hAnsi="Times New Roman" w:cs="Times New Roman"/>
          <w:bCs/>
          <w:sz w:val="24"/>
        </w:rPr>
        <w:t xml:space="preserve"> </w:t>
      </w:r>
      <w:r w:rsidR="008B1789">
        <w:rPr>
          <w:rFonts w:ascii="Times New Roman" w:hAnsi="Times New Roman" w:cs="Times New Roman"/>
          <w:bCs/>
          <w:sz w:val="24"/>
        </w:rPr>
        <w:t>prowadzenie podstawowej krótkoterminowej pracy socjalnej wynikającej z sytuacji rodzinnej, zdrowotnej i mieszkaniowej klienta</w:t>
      </w:r>
      <w:r w:rsidR="00386E7F">
        <w:rPr>
          <w:rFonts w:ascii="Times New Roman" w:hAnsi="Times New Roman" w:cs="Times New Roman"/>
          <w:bCs/>
          <w:sz w:val="24"/>
        </w:rPr>
        <w:t>,</w:t>
      </w:r>
    </w:p>
    <w:p w14:paraId="028F2FE7" w14:textId="04A605E7" w:rsidR="008B1789" w:rsidRDefault="008B1789" w:rsidP="00A2670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="00540E28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w przypadku powzięcia informacji o podejrzeniu stosowania przemocy inicjowanie procedury „Niebieskie karty”</w:t>
      </w:r>
      <w:r w:rsidR="00540E28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(sporządzenie i przekazanie do Przewodniczącej Zespołu Interdyscyplinarnego</w:t>
      </w:r>
      <w:r w:rsidR="00540E28">
        <w:rPr>
          <w:rFonts w:ascii="Times New Roman" w:hAnsi="Times New Roman" w:cs="Times New Roman"/>
          <w:bCs/>
          <w:sz w:val="24"/>
        </w:rPr>
        <w:t>,</w:t>
      </w:r>
    </w:p>
    <w:p w14:paraId="3E4519F7" w14:textId="6F996E83" w:rsidR="008B1789" w:rsidRDefault="008B1789" w:rsidP="00A2670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="00540E28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realizacja zadań wynikających z ustawy</w:t>
      </w:r>
      <w:r w:rsidR="00386E7F">
        <w:rPr>
          <w:rFonts w:ascii="Times New Roman" w:hAnsi="Times New Roman" w:cs="Times New Roman"/>
          <w:bCs/>
          <w:sz w:val="24"/>
        </w:rPr>
        <w:t xml:space="preserve"> z dnia 9 czerwca 2011r. o wspieraniu rodziny</w:t>
      </w:r>
      <w:r w:rsidR="00CB586D">
        <w:rPr>
          <w:rFonts w:ascii="Times New Roman" w:hAnsi="Times New Roman" w:cs="Times New Roman"/>
          <w:bCs/>
          <w:sz w:val="24"/>
        </w:rPr>
        <w:t xml:space="preserve">           </w:t>
      </w:r>
      <w:r w:rsidR="00386E7F">
        <w:rPr>
          <w:rFonts w:ascii="Times New Roman" w:hAnsi="Times New Roman" w:cs="Times New Roman"/>
          <w:bCs/>
          <w:sz w:val="24"/>
        </w:rPr>
        <w:t xml:space="preserve"> i systemie pieczy zastępczej</w:t>
      </w:r>
      <w:r w:rsidR="00BB4C53">
        <w:rPr>
          <w:rFonts w:ascii="Times New Roman" w:hAnsi="Times New Roman" w:cs="Times New Roman"/>
          <w:bCs/>
          <w:sz w:val="24"/>
        </w:rPr>
        <w:t xml:space="preserve"> (tj.:</w:t>
      </w:r>
      <w:r w:rsidR="006216AC">
        <w:rPr>
          <w:rFonts w:ascii="Times New Roman" w:hAnsi="Times New Roman" w:cs="Times New Roman"/>
          <w:bCs/>
          <w:sz w:val="24"/>
        </w:rPr>
        <w:t xml:space="preserve"> </w:t>
      </w:r>
      <w:r w:rsidR="00BB4C53">
        <w:rPr>
          <w:rFonts w:ascii="Times New Roman" w:hAnsi="Times New Roman" w:cs="Times New Roman"/>
          <w:bCs/>
          <w:sz w:val="24"/>
        </w:rPr>
        <w:t>Dz.U. z 202</w:t>
      </w:r>
      <w:r w:rsidR="006216AC">
        <w:rPr>
          <w:rFonts w:ascii="Times New Roman" w:hAnsi="Times New Roman" w:cs="Times New Roman"/>
          <w:bCs/>
          <w:sz w:val="24"/>
        </w:rPr>
        <w:t>3</w:t>
      </w:r>
      <w:r w:rsidR="00BB4C53">
        <w:rPr>
          <w:rFonts w:ascii="Times New Roman" w:hAnsi="Times New Roman" w:cs="Times New Roman"/>
          <w:bCs/>
          <w:sz w:val="24"/>
        </w:rPr>
        <w:t>r.,</w:t>
      </w:r>
      <w:r w:rsidR="006216AC">
        <w:rPr>
          <w:rFonts w:ascii="Times New Roman" w:hAnsi="Times New Roman" w:cs="Times New Roman"/>
          <w:bCs/>
          <w:sz w:val="24"/>
        </w:rPr>
        <w:t xml:space="preserve"> </w:t>
      </w:r>
      <w:r w:rsidR="00BB4C53">
        <w:rPr>
          <w:rFonts w:ascii="Times New Roman" w:hAnsi="Times New Roman" w:cs="Times New Roman"/>
          <w:bCs/>
          <w:sz w:val="24"/>
        </w:rPr>
        <w:t>poz.4</w:t>
      </w:r>
      <w:r w:rsidR="006216AC">
        <w:rPr>
          <w:rFonts w:ascii="Times New Roman" w:hAnsi="Times New Roman" w:cs="Times New Roman"/>
          <w:bCs/>
          <w:sz w:val="24"/>
        </w:rPr>
        <w:t>03</w:t>
      </w:r>
      <w:r w:rsidR="00BB4C53">
        <w:rPr>
          <w:rFonts w:ascii="Times New Roman" w:hAnsi="Times New Roman" w:cs="Times New Roman"/>
          <w:bCs/>
          <w:sz w:val="24"/>
        </w:rPr>
        <w:t xml:space="preserve"> z późn.zm.) tj. </w:t>
      </w:r>
      <w:r>
        <w:rPr>
          <w:rFonts w:ascii="Times New Roman" w:hAnsi="Times New Roman" w:cs="Times New Roman"/>
          <w:bCs/>
          <w:sz w:val="24"/>
        </w:rPr>
        <w:t>ustalenie sytuacji dochodowej rodziców biologicznych dziecka umieszczonego w pieczy zastępcze</w:t>
      </w:r>
      <w:r w:rsidR="00BB4C53">
        <w:rPr>
          <w:rFonts w:ascii="Times New Roman" w:hAnsi="Times New Roman" w:cs="Times New Roman"/>
          <w:bCs/>
          <w:sz w:val="24"/>
        </w:rPr>
        <w:t>j,</w:t>
      </w:r>
    </w:p>
    <w:p w14:paraId="4338BA77" w14:textId="7973BB0A" w:rsidR="00204044" w:rsidRDefault="00204044" w:rsidP="00A2670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="006216AC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realizacja zadań </w:t>
      </w:r>
      <w:r w:rsidR="00BB4C53">
        <w:rPr>
          <w:rFonts w:ascii="Times New Roman" w:hAnsi="Times New Roman" w:cs="Times New Roman"/>
          <w:bCs/>
          <w:sz w:val="24"/>
        </w:rPr>
        <w:t>wynikających z ustawy z dnia 12 marca 2022r. o pomocy obywatelom Ukrainy w związku z konfliktem zbrojnym na terytorium tego państwa (tj.:</w:t>
      </w:r>
      <w:r w:rsidR="006216AC">
        <w:rPr>
          <w:rFonts w:ascii="Times New Roman" w:hAnsi="Times New Roman" w:cs="Times New Roman"/>
          <w:bCs/>
          <w:sz w:val="24"/>
        </w:rPr>
        <w:t xml:space="preserve"> </w:t>
      </w:r>
      <w:r w:rsidR="00BB4C53">
        <w:rPr>
          <w:rFonts w:ascii="Times New Roman" w:hAnsi="Times New Roman" w:cs="Times New Roman"/>
          <w:bCs/>
          <w:sz w:val="24"/>
        </w:rPr>
        <w:t>Dz.U.</w:t>
      </w:r>
      <w:r w:rsidR="00CB586D">
        <w:rPr>
          <w:rFonts w:ascii="Times New Roman" w:hAnsi="Times New Roman" w:cs="Times New Roman"/>
          <w:bCs/>
          <w:sz w:val="24"/>
        </w:rPr>
        <w:t xml:space="preserve">                    </w:t>
      </w:r>
      <w:r w:rsidR="00BB4C53">
        <w:rPr>
          <w:rFonts w:ascii="Times New Roman" w:hAnsi="Times New Roman" w:cs="Times New Roman"/>
          <w:bCs/>
          <w:sz w:val="24"/>
        </w:rPr>
        <w:t>z 2023r.,</w:t>
      </w:r>
      <w:r w:rsidR="006216AC">
        <w:rPr>
          <w:rFonts w:ascii="Times New Roman" w:hAnsi="Times New Roman" w:cs="Times New Roman"/>
          <w:bCs/>
          <w:sz w:val="24"/>
        </w:rPr>
        <w:t xml:space="preserve"> </w:t>
      </w:r>
      <w:r w:rsidR="00BB4C53">
        <w:rPr>
          <w:rFonts w:ascii="Times New Roman" w:hAnsi="Times New Roman" w:cs="Times New Roman"/>
          <w:bCs/>
          <w:sz w:val="24"/>
        </w:rPr>
        <w:t>poz.103 z późn.zm.), tj.</w:t>
      </w:r>
      <w:r>
        <w:rPr>
          <w:rFonts w:ascii="Times New Roman" w:hAnsi="Times New Roman" w:cs="Times New Roman"/>
          <w:bCs/>
          <w:sz w:val="24"/>
        </w:rPr>
        <w:t xml:space="preserve"> z obsług</w:t>
      </w:r>
      <w:r w:rsidR="00BB4C53">
        <w:rPr>
          <w:rFonts w:ascii="Times New Roman" w:hAnsi="Times New Roman" w:cs="Times New Roman"/>
          <w:bCs/>
          <w:sz w:val="24"/>
        </w:rPr>
        <w:t xml:space="preserve">a </w:t>
      </w:r>
      <w:r>
        <w:rPr>
          <w:rFonts w:ascii="Times New Roman" w:hAnsi="Times New Roman" w:cs="Times New Roman"/>
          <w:bCs/>
          <w:sz w:val="24"/>
        </w:rPr>
        <w:t xml:space="preserve"> wniosków</w:t>
      </w:r>
      <w:r w:rsidR="00BB4C53">
        <w:rPr>
          <w:rFonts w:ascii="Times New Roman" w:hAnsi="Times New Roman" w:cs="Times New Roman"/>
          <w:bCs/>
          <w:sz w:val="24"/>
        </w:rPr>
        <w:t xml:space="preserve"> o wypłatę jednorazowego świadczenia pieniężnego, wnioskowanie przysługujących świadczeń z pomocy społecznej</w:t>
      </w:r>
      <w:r w:rsidR="00540E28">
        <w:rPr>
          <w:rFonts w:ascii="Times New Roman" w:hAnsi="Times New Roman" w:cs="Times New Roman"/>
          <w:bCs/>
          <w:sz w:val="24"/>
        </w:rPr>
        <w:t>,</w:t>
      </w:r>
    </w:p>
    <w:p w14:paraId="2C0089A2" w14:textId="4190D6B1" w:rsidR="008F4BEA" w:rsidRDefault="00204044" w:rsidP="00A2670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2.</w:t>
      </w:r>
      <w:r w:rsidR="008F4BEA">
        <w:rPr>
          <w:rFonts w:ascii="Times New Roman" w:hAnsi="Times New Roman" w:cs="Times New Roman"/>
          <w:bCs/>
          <w:sz w:val="24"/>
        </w:rPr>
        <w:t>Wszystkie</w:t>
      </w:r>
      <w:r w:rsidR="00607A7D">
        <w:rPr>
          <w:rFonts w:ascii="Times New Roman" w:hAnsi="Times New Roman" w:cs="Times New Roman"/>
          <w:bCs/>
          <w:sz w:val="24"/>
        </w:rPr>
        <w:t xml:space="preserve"> </w:t>
      </w:r>
      <w:r w:rsidR="008F4BEA">
        <w:rPr>
          <w:rFonts w:ascii="Times New Roman" w:hAnsi="Times New Roman" w:cs="Times New Roman"/>
          <w:bCs/>
          <w:sz w:val="24"/>
        </w:rPr>
        <w:t>działania podejmowane przez pracownika socjalnego</w:t>
      </w:r>
      <w:r>
        <w:rPr>
          <w:rFonts w:ascii="Times New Roman" w:hAnsi="Times New Roman" w:cs="Times New Roman"/>
          <w:bCs/>
          <w:sz w:val="24"/>
        </w:rPr>
        <w:t xml:space="preserve"> prowadzącego postępowania administracyjne </w:t>
      </w:r>
      <w:r w:rsidR="00E3694D">
        <w:rPr>
          <w:rFonts w:ascii="Times New Roman" w:hAnsi="Times New Roman" w:cs="Times New Roman"/>
          <w:bCs/>
          <w:sz w:val="24"/>
        </w:rPr>
        <w:t>odnotowywane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8C75C4">
        <w:rPr>
          <w:rFonts w:ascii="Times New Roman" w:hAnsi="Times New Roman" w:cs="Times New Roman"/>
          <w:bCs/>
          <w:sz w:val="24"/>
        </w:rPr>
        <w:t>są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8C75C4">
        <w:rPr>
          <w:rFonts w:ascii="Times New Roman" w:hAnsi="Times New Roman" w:cs="Times New Roman"/>
          <w:bCs/>
          <w:sz w:val="24"/>
        </w:rPr>
        <w:t>w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8C75C4">
        <w:rPr>
          <w:rFonts w:ascii="Times New Roman" w:hAnsi="Times New Roman" w:cs="Times New Roman"/>
          <w:bCs/>
          <w:sz w:val="24"/>
        </w:rPr>
        <w:t>kwestionariuszu wywiadu środowiskowego,</w:t>
      </w:r>
      <w:r w:rsidR="00607A7D">
        <w:rPr>
          <w:rFonts w:ascii="Times New Roman" w:hAnsi="Times New Roman" w:cs="Times New Roman"/>
          <w:bCs/>
          <w:sz w:val="24"/>
        </w:rPr>
        <w:t xml:space="preserve"> </w:t>
      </w:r>
      <w:r w:rsidR="008C75C4">
        <w:rPr>
          <w:rFonts w:ascii="Times New Roman" w:hAnsi="Times New Roman" w:cs="Times New Roman"/>
          <w:bCs/>
          <w:sz w:val="24"/>
        </w:rPr>
        <w:t>określoneg</w:t>
      </w:r>
      <w:r w:rsidR="00B93490">
        <w:rPr>
          <w:rFonts w:ascii="Times New Roman" w:hAnsi="Times New Roman" w:cs="Times New Roman"/>
          <w:bCs/>
          <w:sz w:val="24"/>
        </w:rPr>
        <w:t xml:space="preserve">o </w:t>
      </w:r>
      <w:r w:rsidR="008C75C4">
        <w:rPr>
          <w:rFonts w:ascii="Times New Roman" w:hAnsi="Times New Roman" w:cs="Times New Roman"/>
          <w:bCs/>
          <w:sz w:val="24"/>
        </w:rPr>
        <w:t xml:space="preserve"> w Rozporządzeniu Ministra Rodziny i Polityki Społecznej</w:t>
      </w:r>
      <w:r w:rsidR="00E23978">
        <w:rPr>
          <w:rFonts w:ascii="Times New Roman" w:hAnsi="Times New Roman" w:cs="Times New Roman"/>
          <w:bCs/>
          <w:sz w:val="24"/>
        </w:rPr>
        <w:t xml:space="preserve"> </w:t>
      </w:r>
      <w:r w:rsidR="00CB586D">
        <w:rPr>
          <w:rFonts w:ascii="Times New Roman" w:hAnsi="Times New Roman" w:cs="Times New Roman"/>
          <w:bCs/>
          <w:sz w:val="24"/>
        </w:rPr>
        <w:t xml:space="preserve">      </w:t>
      </w:r>
      <w:r w:rsidR="008C75C4">
        <w:rPr>
          <w:rFonts w:ascii="Times New Roman" w:hAnsi="Times New Roman" w:cs="Times New Roman"/>
          <w:bCs/>
          <w:sz w:val="24"/>
        </w:rPr>
        <w:t>z dnia 8 kwietnia 2021r.</w:t>
      </w:r>
      <w:r w:rsidR="00B93490">
        <w:rPr>
          <w:rFonts w:ascii="Times New Roman" w:hAnsi="Times New Roman" w:cs="Times New Roman"/>
          <w:bCs/>
          <w:sz w:val="24"/>
        </w:rPr>
        <w:t xml:space="preserve"> </w:t>
      </w:r>
      <w:r w:rsidR="008C75C4">
        <w:rPr>
          <w:rFonts w:ascii="Times New Roman" w:hAnsi="Times New Roman" w:cs="Times New Roman"/>
          <w:bCs/>
          <w:sz w:val="24"/>
        </w:rPr>
        <w:t>w sprawie rodzinnego wywiadu środowiskowego</w:t>
      </w:r>
      <w:r w:rsidR="00CB586D">
        <w:rPr>
          <w:rFonts w:ascii="Times New Roman" w:hAnsi="Times New Roman" w:cs="Times New Roman"/>
          <w:bCs/>
          <w:sz w:val="24"/>
        </w:rPr>
        <w:t xml:space="preserve"> </w:t>
      </w:r>
      <w:r w:rsidR="00540E28">
        <w:rPr>
          <w:rFonts w:ascii="Times New Roman" w:hAnsi="Times New Roman" w:cs="Times New Roman"/>
          <w:bCs/>
          <w:sz w:val="24"/>
        </w:rPr>
        <w:t>(</w:t>
      </w:r>
      <w:proofErr w:type="spellStart"/>
      <w:r w:rsidR="00540E28">
        <w:rPr>
          <w:rFonts w:ascii="Times New Roman" w:hAnsi="Times New Roman" w:cs="Times New Roman"/>
          <w:bCs/>
          <w:sz w:val="24"/>
        </w:rPr>
        <w:t>tj</w:t>
      </w:r>
      <w:proofErr w:type="spellEnd"/>
      <w:r w:rsidR="00540E28">
        <w:rPr>
          <w:rFonts w:ascii="Times New Roman" w:hAnsi="Times New Roman" w:cs="Times New Roman"/>
          <w:bCs/>
          <w:sz w:val="24"/>
        </w:rPr>
        <w:t>.</w:t>
      </w:r>
      <w:r w:rsidR="006216AC">
        <w:rPr>
          <w:rFonts w:ascii="Times New Roman" w:hAnsi="Times New Roman" w:cs="Times New Roman"/>
          <w:bCs/>
          <w:sz w:val="24"/>
        </w:rPr>
        <w:t>:</w:t>
      </w:r>
      <w:r w:rsidR="00540E28">
        <w:rPr>
          <w:rFonts w:ascii="Times New Roman" w:hAnsi="Times New Roman" w:cs="Times New Roman"/>
          <w:bCs/>
          <w:sz w:val="24"/>
        </w:rPr>
        <w:t>Dz.U.</w:t>
      </w:r>
      <w:r w:rsidR="006216AC">
        <w:rPr>
          <w:rFonts w:ascii="Times New Roman" w:hAnsi="Times New Roman" w:cs="Times New Roman"/>
          <w:bCs/>
          <w:sz w:val="24"/>
        </w:rPr>
        <w:t xml:space="preserve">              </w:t>
      </w:r>
      <w:r w:rsidR="00540E28">
        <w:rPr>
          <w:rFonts w:ascii="Times New Roman" w:hAnsi="Times New Roman" w:cs="Times New Roman"/>
          <w:bCs/>
          <w:sz w:val="24"/>
        </w:rPr>
        <w:t xml:space="preserve"> z 202</w:t>
      </w:r>
      <w:r w:rsidR="00CB586D">
        <w:rPr>
          <w:rFonts w:ascii="Times New Roman" w:hAnsi="Times New Roman" w:cs="Times New Roman"/>
          <w:bCs/>
          <w:sz w:val="24"/>
        </w:rPr>
        <w:t>1r.,</w:t>
      </w:r>
      <w:r w:rsidR="00540E28">
        <w:rPr>
          <w:rFonts w:ascii="Times New Roman" w:hAnsi="Times New Roman" w:cs="Times New Roman"/>
          <w:bCs/>
          <w:sz w:val="24"/>
        </w:rPr>
        <w:t xml:space="preserve"> poz.893)</w:t>
      </w:r>
    </w:p>
    <w:p w14:paraId="6964AA96" w14:textId="3C1DBCDD" w:rsidR="00F135DB" w:rsidRPr="00015334" w:rsidRDefault="00015334" w:rsidP="00935616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935616">
        <w:rPr>
          <w:rFonts w:ascii="Times New Roman" w:hAnsi="Times New Roman" w:cs="Times New Roman"/>
          <w:b/>
          <w:bCs/>
          <w:sz w:val="24"/>
        </w:rPr>
        <w:t xml:space="preserve">    </w:t>
      </w:r>
      <w:r w:rsidR="00F135DB" w:rsidRPr="004D1C61">
        <w:rPr>
          <w:rFonts w:ascii="Times New Roman" w:hAnsi="Times New Roman" w:cs="Times New Roman"/>
          <w:b/>
          <w:bCs/>
          <w:sz w:val="24"/>
        </w:rPr>
        <w:t>§</w:t>
      </w:r>
      <w:r w:rsidR="00F135DB">
        <w:rPr>
          <w:rFonts w:ascii="Times New Roman" w:hAnsi="Times New Roman" w:cs="Times New Roman"/>
          <w:b/>
          <w:bCs/>
          <w:sz w:val="24"/>
        </w:rPr>
        <w:t xml:space="preserve"> </w:t>
      </w:r>
      <w:r w:rsidR="00540E28">
        <w:rPr>
          <w:rFonts w:ascii="Times New Roman" w:hAnsi="Times New Roman" w:cs="Times New Roman"/>
          <w:b/>
          <w:bCs/>
          <w:sz w:val="24"/>
        </w:rPr>
        <w:t>4</w:t>
      </w:r>
    </w:p>
    <w:p w14:paraId="255C8183" w14:textId="4F380AA1" w:rsidR="00E23978" w:rsidRDefault="009D1A00" w:rsidP="00746888">
      <w:pPr>
        <w:jc w:val="both"/>
        <w:rPr>
          <w:rFonts w:ascii="Times New Roman" w:hAnsi="Times New Roman" w:cs="Times New Roman"/>
          <w:bCs/>
          <w:sz w:val="24"/>
        </w:rPr>
      </w:pPr>
      <w:r w:rsidRPr="00B90B98">
        <w:rPr>
          <w:rFonts w:ascii="Times New Roman" w:hAnsi="Times New Roman" w:cs="Times New Roman"/>
          <w:bCs/>
          <w:sz w:val="24"/>
        </w:rPr>
        <w:t>P</w:t>
      </w:r>
      <w:r w:rsidR="00092719" w:rsidRPr="00B90B98">
        <w:rPr>
          <w:rFonts w:ascii="Times New Roman" w:hAnsi="Times New Roman" w:cs="Times New Roman"/>
          <w:bCs/>
          <w:sz w:val="24"/>
        </w:rPr>
        <w:t>racow</w:t>
      </w:r>
      <w:r w:rsidRPr="00B90B98">
        <w:rPr>
          <w:rFonts w:ascii="Times New Roman" w:hAnsi="Times New Roman" w:cs="Times New Roman"/>
          <w:bCs/>
          <w:sz w:val="24"/>
        </w:rPr>
        <w:t>nicy</w:t>
      </w:r>
      <w:r w:rsidR="00322AA0" w:rsidRPr="00B90B98">
        <w:rPr>
          <w:rFonts w:ascii="Times New Roman" w:hAnsi="Times New Roman" w:cs="Times New Roman"/>
          <w:bCs/>
          <w:sz w:val="24"/>
        </w:rPr>
        <w:t xml:space="preserve"> </w:t>
      </w:r>
      <w:r w:rsidR="00BA7690">
        <w:rPr>
          <w:rFonts w:ascii="Times New Roman" w:hAnsi="Times New Roman" w:cs="Times New Roman"/>
          <w:bCs/>
          <w:sz w:val="24"/>
        </w:rPr>
        <w:t>wykonujący</w:t>
      </w:r>
      <w:r w:rsidR="00540E28">
        <w:rPr>
          <w:rFonts w:ascii="Times New Roman" w:hAnsi="Times New Roman" w:cs="Times New Roman"/>
          <w:bCs/>
          <w:sz w:val="24"/>
        </w:rPr>
        <w:t xml:space="preserve"> metodyczną </w:t>
      </w:r>
      <w:r w:rsidR="00322AA0" w:rsidRPr="00B90B98">
        <w:rPr>
          <w:rFonts w:ascii="Times New Roman" w:hAnsi="Times New Roman" w:cs="Times New Roman"/>
          <w:bCs/>
          <w:sz w:val="24"/>
        </w:rPr>
        <w:t>prac</w:t>
      </w:r>
      <w:r w:rsidR="00540E28">
        <w:rPr>
          <w:rFonts w:ascii="Times New Roman" w:hAnsi="Times New Roman" w:cs="Times New Roman"/>
          <w:bCs/>
          <w:sz w:val="24"/>
        </w:rPr>
        <w:t>ę</w:t>
      </w:r>
      <w:r w:rsidR="00322AA0" w:rsidRPr="00B90B98">
        <w:rPr>
          <w:rFonts w:ascii="Times New Roman" w:hAnsi="Times New Roman" w:cs="Times New Roman"/>
          <w:bCs/>
          <w:sz w:val="24"/>
        </w:rPr>
        <w:t xml:space="preserve"> socjaln</w:t>
      </w:r>
      <w:r w:rsidR="00540E28">
        <w:rPr>
          <w:rFonts w:ascii="Times New Roman" w:hAnsi="Times New Roman" w:cs="Times New Roman"/>
          <w:bCs/>
          <w:sz w:val="24"/>
        </w:rPr>
        <w:t>ą</w:t>
      </w:r>
      <w:r w:rsidR="00B47A23">
        <w:rPr>
          <w:rFonts w:ascii="Times New Roman" w:hAnsi="Times New Roman" w:cs="Times New Roman"/>
          <w:bCs/>
          <w:sz w:val="24"/>
        </w:rPr>
        <w:t xml:space="preserve"> </w:t>
      </w:r>
      <w:r w:rsidR="00322AA0" w:rsidRPr="00B90B98">
        <w:rPr>
          <w:rFonts w:ascii="Times New Roman" w:hAnsi="Times New Roman" w:cs="Times New Roman"/>
          <w:bCs/>
          <w:sz w:val="24"/>
        </w:rPr>
        <w:t>udzielają każdorazowo wsparcia</w:t>
      </w:r>
      <w:r w:rsidR="00540E28">
        <w:rPr>
          <w:rFonts w:ascii="Times New Roman" w:hAnsi="Times New Roman" w:cs="Times New Roman"/>
          <w:bCs/>
          <w:sz w:val="24"/>
        </w:rPr>
        <w:t xml:space="preserve">            </w:t>
      </w:r>
      <w:r w:rsidR="00322AA0" w:rsidRPr="00B90B98">
        <w:rPr>
          <w:rFonts w:ascii="Times New Roman" w:hAnsi="Times New Roman" w:cs="Times New Roman"/>
          <w:bCs/>
          <w:sz w:val="24"/>
        </w:rPr>
        <w:t xml:space="preserve"> w chwili:</w:t>
      </w:r>
      <w:r w:rsidR="00B90B98" w:rsidRPr="00B90B98">
        <w:rPr>
          <w:rFonts w:ascii="Times New Roman" w:hAnsi="Times New Roman" w:cs="Times New Roman"/>
          <w:bCs/>
          <w:sz w:val="24"/>
        </w:rPr>
        <w:t xml:space="preserve"> </w:t>
      </w:r>
    </w:p>
    <w:p w14:paraId="0A085C59" w14:textId="36278337" w:rsidR="00E23978" w:rsidRDefault="00E23978" w:rsidP="00746888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="00B47A23">
        <w:rPr>
          <w:rFonts w:ascii="Times New Roman" w:hAnsi="Times New Roman" w:cs="Times New Roman"/>
          <w:bCs/>
          <w:sz w:val="24"/>
        </w:rPr>
        <w:t xml:space="preserve"> </w:t>
      </w:r>
      <w:r w:rsidR="00322AA0" w:rsidRPr="00B90B98">
        <w:rPr>
          <w:rFonts w:ascii="Times New Roman" w:hAnsi="Times New Roman" w:cs="Times New Roman"/>
          <w:bCs/>
          <w:sz w:val="24"/>
        </w:rPr>
        <w:t>pojawienia się problemów powodujących potrzebę osoby/rodziny skorzystania ze wsparcia</w:t>
      </w:r>
      <w:r>
        <w:rPr>
          <w:rFonts w:ascii="Times New Roman" w:hAnsi="Times New Roman" w:cs="Times New Roman"/>
          <w:bCs/>
          <w:sz w:val="24"/>
        </w:rPr>
        <w:t xml:space="preserve">                           </w:t>
      </w:r>
      <w:r w:rsidR="00322AA0" w:rsidRPr="00B90B98">
        <w:rPr>
          <w:rFonts w:ascii="Times New Roman" w:hAnsi="Times New Roman" w:cs="Times New Roman"/>
          <w:bCs/>
          <w:sz w:val="24"/>
        </w:rPr>
        <w:t xml:space="preserve"> w formie </w:t>
      </w:r>
      <w:r w:rsidR="00B47A23">
        <w:rPr>
          <w:rFonts w:ascii="Times New Roman" w:hAnsi="Times New Roman" w:cs="Times New Roman"/>
          <w:bCs/>
          <w:sz w:val="24"/>
        </w:rPr>
        <w:t xml:space="preserve">metodycznej </w:t>
      </w:r>
      <w:r w:rsidR="00322AA0" w:rsidRPr="00B90B98">
        <w:rPr>
          <w:rFonts w:ascii="Times New Roman" w:hAnsi="Times New Roman" w:cs="Times New Roman"/>
          <w:bCs/>
          <w:sz w:val="24"/>
        </w:rPr>
        <w:t>pracy socjaln</w:t>
      </w:r>
      <w:r w:rsidR="00B90B98" w:rsidRPr="00B90B98">
        <w:rPr>
          <w:rFonts w:ascii="Times New Roman" w:hAnsi="Times New Roman" w:cs="Times New Roman"/>
          <w:bCs/>
          <w:sz w:val="24"/>
        </w:rPr>
        <w:t xml:space="preserve">ej, </w:t>
      </w:r>
    </w:p>
    <w:p w14:paraId="073DC462" w14:textId="7F3094A6" w:rsidR="00E23978" w:rsidRDefault="00E23978" w:rsidP="00746888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="00B47A23">
        <w:rPr>
          <w:rFonts w:ascii="Times New Roman" w:hAnsi="Times New Roman" w:cs="Times New Roman"/>
          <w:bCs/>
          <w:sz w:val="24"/>
        </w:rPr>
        <w:t xml:space="preserve"> </w:t>
      </w:r>
      <w:r w:rsidR="00B90B98" w:rsidRPr="00B90B98">
        <w:rPr>
          <w:rFonts w:ascii="Times New Roman" w:hAnsi="Times New Roman" w:cs="Times New Roman"/>
          <w:bCs/>
          <w:sz w:val="24"/>
        </w:rPr>
        <w:t>ustalenia konieczności skorzystania przez osobę lub rodzinę ze wsparcia w postaci</w:t>
      </w:r>
      <w:r w:rsidR="00B47A23">
        <w:rPr>
          <w:rFonts w:ascii="Times New Roman" w:hAnsi="Times New Roman" w:cs="Times New Roman"/>
          <w:bCs/>
          <w:sz w:val="24"/>
        </w:rPr>
        <w:t xml:space="preserve"> metodycznej</w:t>
      </w:r>
      <w:r w:rsidR="00B90B98" w:rsidRPr="00B90B98">
        <w:rPr>
          <w:rFonts w:ascii="Times New Roman" w:hAnsi="Times New Roman" w:cs="Times New Roman"/>
          <w:bCs/>
          <w:sz w:val="24"/>
        </w:rPr>
        <w:t xml:space="preserve"> pracy socjalnej jako warunku współpracy</w:t>
      </w:r>
      <w:r w:rsidR="00746888">
        <w:rPr>
          <w:rFonts w:ascii="Times New Roman" w:hAnsi="Times New Roman" w:cs="Times New Roman"/>
          <w:bCs/>
          <w:sz w:val="24"/>
        </w:rPr>
        <w:t xml:space="preserve">, </w:t>
      </w:r>
      <w:r w:rsidR="00B90B98" w:rsidRPr="00B90B98">
        <w:rPr>
          <w:rFonts w:ascii="Times New Roman" w:hAnsi="Times New Roman" w:cs="Times New Roman"/>
          <w:bCs/>
          <w:sz w:val="24"/>
        </w:rPr>
        <w:t xml:space="preserve">która ma wpływ na uzyskanie świadczeń finansowych, </w:t>
      </w:r>
    </w:p>
    <w:p w14:paraId="1A1362BF" w14:textId="65243CEC" w:rsidR="00DA6457" w:rsidRDefault="00E23978" w:rsidP="00746888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="00E2498A">
        <w:rPr>
          <w:rFonts w:ascii="Times New Roman" w:hAnsi="Times New Roman" w:cs="Times New Roman"/>
          <w:bCs/>
          <w:sz w:val="24"/>
        </w:rPr>
        <w:t xml:space="preserve"> </w:t>
      </w:r>
      <w:r w:rsidR="00B90B98" w:rsidRPr="00B90B98">
        <w:rPr>
          <w:rFonts w:ascii="Times New Roman" w:hAnsi="Times New Roman" w:cs="Times New Roman"/>
          <w:bCs/>
          <w:sz w:val="24"/>
        </w:rPr>
        <w:t>ujawnienia/pojawienia się sytuacji wymagającej rozeznania oraz zapew</w:t>
      </w:r>
      <w:r>
        <w:rPr>
          <w:rFonts w:ascii="Times New Roman" w:hAnsi="Times New Roman" w:cs="Times New Roman"/>
          <w:bCs/>
          <w:sz w:val="24"/>
        </w:rPr>
        <w:t>n</w:t>
      </w:r>
      <w:r w:rsidR="00B90B98" w:rsidRPr="00B90B98">
        <w:rPr>
          <w:rFonts w:ascii="Times New Roman" w:hAnsi="Times New Roman" w:cs="Times New Roman"/>
          <w:bCs/>
          <w:sz w:val="24"/>
        </w:rPr>
        <w:t>ienia bezpieczeństwa w ramach działań interwencyjnych</w:t>
      </w:r>
      <w:r>
        <w:rPr>
          <w:rFonts w:ascii="Times New Roman" w:hAnsi="Times New Roman" w:cs="Times New Roman"/>
          <w:bCs/>
          <w:sz w:val="24"/>
        </w:rPr>
        <w:t>.</w:t>
      </w:r>
      <w:r w:rsidR="00E60173">
        <w:rPr>
          <w:rFonts w:ascii="Times New Roman" w:hAnsi="Times New Roman" w:cs="Times New Roman"/>
          <w:bCs/>
          <w:sz w:val="24"/>
        </w:rPr>
        <w:t xml:space="preserve"> Praca socjalna prowadzona jest </w:t>
      </w:r>
      <w:r w:rsidR="00015334">
        <w:rPr>
          <w:rFonts w:ascii="Times New Roman" w:hAnsi="Times New Roman" w:cs="Times New Roman"/>
          <w:bCs/>
          <w:sz w:val="24"/>
        </w:rPr>
        <w:t>poprzez wykonywanie kolejnych metodycznych etapów dział</w:t>
      </w:r>
      <w:r w:rsidR="00E3694D">
        <w:rPr>
          <w:rFonts w:ascii="Times New Roman" w:hAnsi="Times New Roman" w:cs="Times New Roman"/>
          <w:bCs/>
          <w:sz w:val="24"/>
        </w:rPr>
        <w:t>a</w:t>
      </w:r>
      <w:r w:rsidR="00015334">
        <w:rPr>
          <w:rFonts w:ascii="Times New Roman" w:hAnsi="Times New Roman" w:cs="Times New Roman"/>
          <w:bCs/>
          <w:sz w:val="24"/>
        </w:rPr>
        <w:t xml:space="preserve">nia </w:t>
      </w:r>
    </w:p>
    <w:p w14:paraId="2DB01B4F" w14:textId="77777777" w:rsidR="00CB586D" w:rsidRDefault="00935616" w:rsidP="00935616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</w:t>
      </w:r>
      <w:r w:rsidR="00DA6457">
        <w:rPr>
          <w:rFonts w:ascii="Times New Roman" w:hAnsi="Times New Roman" w:cs="Times New Roman"/>
          <w:bCs/>
          <w:sz w:val="24"/>
        </w:rPr>
        <w:t xml:space="preserve"> </w:t>
      </w:r>
    </w:p>
    <w:p w14:paraId="232BDCCD" w14:textId="77777777" w:rsidR="00CB586D" w:rsidRDefault="00CB586D" w:rsidP="00935616">
      <w:pPr>
        <w:rPr>
          <w:rFonts w:ascii="Times New Roman" w:hAnsi="Times New Roman" w:cs="Times New Roman"/>
          <w:bCs/>
          <w:sz w:val="24"/>
        </w:rPr>
      </w:pPr>
    </w:p>
    <w:p w14:paraId="120A908B" w14:textId="77777777" w:rsidR="00CB586D" w:rsidRDefault="00CB586D" w:rsidP="00935616">
      <w:pPr>
        <w:rPr>
          <w:rFonts w:ascii="Times New Roman" w:hAnsi="Times New Roman" w:cs="Times New Roman"/>
          <w:bCs/>
          <w:sz w:val="24"/>
        </w:rPr>
      </w:pPr>
    </w:p>
    <w:p w14:paraId="234678A6" w14:textId="4B3D6292" w:rsidR="00DA6457" w:rsidRPr="00CD74E7" w:rsidRDefault="006216AC" w:rsidP="00CB586D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/>
      </w:r>
      <w:r w:rsidR="00DA6457" w:rsidRPr="004D1C61">
        <w:rPr>
          <w:rFonts w:ascii="Times New Roman" w:hAnsi="Times New Roman" w:cs="Times New Roman"/>
          <w:b/>
          <w:bCs/>
          <w:sz w:val="24"/>
        </w:rPr>
        <w:t>§</w:t>
      </w:r>
      <w:r w:rsidR="00DA6457">
        <w:rPr>
          <w:rFonts w:ascii="Times New Roman" w:hAnsi="Times New Roman" w:cs="Times New Roman"/>
          <w:b/>
          <w:bCs/>
          <w:sz w:val="24"/>
        </w:rPr>
        <w:t xml:space="preserve"> </w:t>
      </w:r>
      <w:r w:rsidR="00540E28">
        <w:rPr>
          <w:rFonts w:ascii="Times New Roman" w:hAnsi="Times New Roman" w:cs="Times New Roman"/>
          <w:b/>
          <w:bCs/>
          <w:sz w:val="24"/>
        </w:rPr>
        <w:t>5</w:t>
      </w:r>
    </w:p>
    <w:p w14:paraId="0BD8F931" w14:textId="618F4FBF" w:rsidR="00DA6457" w:rsidRDefault="00DA6457" w:rsidP="00935616">
      <w:pPr>
        <w:rPr>
          <w:rFonts w:ascii="Times New Roman" w:hAnsi="Times New Roman" w:cs="Times New Roman"/>
          <w:bCs/>
          <w:sz w:val="24"/>
        </w:rPr>
      </w:pPr>
    </w:p>
    <w:p w14:paraId="7FBD4197" w14:textId="4CEB54CF" w:rsidR="006A1D01" w:rsidRDefault="00E3694D" w:rsidP="00935616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Metodyczna praca socjalna prowadzona jest w oparciu o </w:t>
      </w:r>
      <w:r w:rsidR="00DA6457">
        <w:rPr>
          <w:rFonts w:ascii="Times New Roman" w:hAnsi="Times New Roman" w:cs="Times New Roman"/>
          <w:bCs/>
          <w:sz w:val="24"/>
        </w:rPr>
        <w:t>„Narzędzia pracy socjalnej”,</w:t>
      </w:r>
      <w:r>
        <w:rPr>
          <w:rFonts w:ascii="Times New Roman" w:hAnsi="Times New Roman" w:cs="Times New Roman"/>
          <w:bCs/>
          <w:sz w:val="24"/>
        </w:rPr>
        <w:t xml:space="preserve"> zgodnie z niżej wymienionymi etapami:</w:t>
      </w:r>
    </w:p>
    <w:p w14:paraId="5FD5898D" w14:textId="020103D6" w:rsidR="00CD74E7" w:rsidRDefault="00CD74E7" w:rsidP="00935616">
      <w:r>
        <w:rPr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9"/>
        <w:gridCol w:w="1759"/>
        <w:gridCol w:w="1488"/>
        <w:gridCol w:w="2333"/>
        <w:gridCol w:w="1949"/>
      </w:tblGrid>
      <w:tr w:rsidR="002B62BE" w:rsidRPr="00E3694D" w14:paraId="5134AC22" w14:textId="77777777" w:rsidTr="002B62BE">
        <w:tc>
          <w:tcPr>
            <w:tcW w:w="1793" w:type="dxa"/>
          </w:tcPr>
          <w:p w14:paraId="1E0AC3CF" w14:textId="0386CB71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14:paraId="1E06B105" w14:textId="77777777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 xml:space="preserve">Etap </w:t>
            </w:r>
          </w:p>
        </w:tc>
        <w:tc>
          <w:tcPr>
            <w:tcW w:w="1519" w:type="dxa"/>
          </w:tcPr>
          <w:p w14:paraId="01C1D7F9" w14:textId="77777777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2410" w:type="dxa"/>
          </w:tcPr>
          <w:p w14:paraId="0487260E" w14:textId="77777777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Zakres</w:t>
            </w:r>
          </w:p>
        </w:tc>
        <w:tc>
          <w:tcPr>
            <w:tcW w:w="1672" w:type="dxa"/>
          </w:tcPr>
          <w:p w14:paraId="4FCB9C36" w14:textId="77777777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Narzędzia</w:t>
            </w:r>
          </w:p>
        </w:tc>
      </w:tr>
      <w:tr w:rsidR="002B62BE" w:rsidRPr="00E3694D" w14:paraId="06937885" w14:textId="77777777" w:rsidTr="002B62BE">
        <w:tc>
          <w:tcPr>
            <w:tcW w:w="1793" w:type="dxa"/>
          </w:tcPr>
          <w:p w14:paraId="6CBC6DD0" w14:textId="77777777" w:rsidR="00CD74E7" w:rsidRPr="00B75516" w:rsidRDefault="00CD74E7" w:rsidP="00935616">
            <w:pPr>
              <w:rPr>
                <w:rFonts w:ascii="Times New Roman" w:hAnsi="Times New Roman" w:cs="Times New Roman"/>
                <w:b/>
                <w:bCs/>
              </w:rPr>
            </w:pPr>
            <w:r w:rsidRPr="00B75516">
              <w:rPr>
                <w:rFonts w:ascii="Times New Roman" w:hAnsi="Times New Roman" w:cs="Times New Roman"/>
                <w:b/>
                <w:bCs/>
              </w:rPr>
              <w:t>Działanie poprzedzające metodyczną pracę socjalną</w:t>
            </w:r>
          </w:p>
        </w:tc>
        <w:tc>
          <w:tcPr>
            <w:tcW w:w="1786" w:type="dxa"/>
          </w:tcPr>
          <w:p w14:paraId="13CDC01F" w14:textId="77777777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 xml:space="preserve">Nawiązanie kontaktu i  budowanie relacji </w:t>
            </w:r>
          </w:p>
        </w:tc>
        <w:tc>
          <w:tcPr>
            <w:tcW w:w="1519" w:type="dxa"/>
          </w:tcPr>
          <w:p w14:paraId="57502CF8" w14:textId="5D01CB0E" w:rsidR="00CD74E7" w:rsidRPr="00B75516" w:rsidRDefault="00E3694D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d</w:t>
            </w:r>
            <w:r w:rsidR="00CD74E7" w:rsidRPr="00B75516">
              <w:rPr>
                <w:rFonts w:ascii="Times New Roman" w:hAnsi="Times New Roman" w:cs="Times New Roman"/>
              </w:rPr>
              <w:t>o 2 miesięcy</w:t>
            </w:r>
          </w:p>
        </w:tc>
        <w:tc>
          <w:tcPr>
            <w:tcW w:w="2410" w:type="dxa"/>
          </w:tcPr>
          <w:p w14:paraId="39D9F96A" w14:textId="295D3EEF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1</w:t>
            </w:r>
            <w:r w:rsidR="00540E28">
              <w:rPr>
                <w:rFonts w:ascii="Times New Roman" w:hAnsi="Times New Roman" w:cs="Times New Roman"/>
              </w:rPr>
              <w:t>.</w:t>
            </w:r>
            <w:r w:rsidRPr="00B75516">
              <w:rPr>
                <w:rFonts w:ascii="Times New Roman" w:hAnsi="Times New Roman" w:cs="Times New Roman"/>
              </w:rPr>
              <w:t>Poznanie osoby/rodziny . Budowanie pozytywnej relacji opartej na zaufaniu.</w:t>
            </w:r>
          </w:p>
          <w:p w14:paraId="76090868" w14:textId="77777777" w:rsidR="002B62BE" w:rsidRPr="00B75516" w:rsidRDefault="002B62BE" w:rsidP="00935616">
            <w:pPr>
              <w:rPr>
                <w:rFonts w:ascii="Times New Roman" w:hAnsi="Times New Roman" w:cs="Times New Roman"/>
              </w:rPr>
            </w:pPr>
          </w:p>
          <w:p w14:paraId="7A4230BF" w14:textId="06D11C7E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2</w:t>
            </w:r>
            <w:r w:rsidR="00540E28">
              <w:rPr>
                <w:rFonts w:ascii="Times New Roman" w:hAnsi="Times New Roman" w:cs="Times New Roman"/>
              </w:rPr>
              <w:t>.</w:t>
            </w:r>
            <w:r w:rsidR="00E3694D" w:rsidRPr="00B75516">
              <w:rPr>
                <w:rFonts w:ascii="Times New Roman" w:hAnsi="Times New Roman" w:cs="Times New Roman"/>
              </w:rPr>
              <w:t xml:space="preserve"> </w:t>
            </w:r>
            <w:r w:rsidRPr="00B75516">
              <w:rPr>
                <w:rFonts w:ascii="Times New Roman" w:hAnsi="Times New Roman" w:cs="Times New Roman"/>
              </w:rPr>
              <w:t xml:space="preserve">Kontakt osobisty </w:t>
            </w:r>
            <w:r w:rsidR="00CB586D">
              <w:rPr>
                <w:rFonts w:ascii="Times New Roman" w:hAnsi="Times New Roman" w:cs="Times New Roman"/>
              </w:rPr>
              <w:t xml:space="preserve">    </w:t>
            </w:r>
            <w:r w:rsidRPr="00B75516">
              <w:rPr>
                <w:rFonts w:ascii="Times New Roman" w:hAnsi="Times New Roman" w:cs="Times New Roman"/>
              </w:rPr>
              <w:t>w miejscu zamieszkania, biurze pracownika.</w:t>
            </w:r>
          </w:p>
          <w:p w14:paraId="7F7EC339" w14:textId="77777777" w:rsidR="002B62BE" w:rsidRPr="00B75516" w:rsidRDefault="002B62BE" w:rsidP="00935616">
            <w:pPr>
              <w:rPr>
                <w:rFonts w:ascii="Times New Roman" w:hAnsi="Times New Roman" w:cs="Times New Roman"/>
              </w:rPr>
            </w:pPr>
          </w:p>
          <w:p w14:paraId="66722122" w14:textId="4623116A" w:rsidR="002B62BE" w:rsidRPr="00B75516" w:rsidRDefault="00E3694D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3</w:t>
            </w:r>
            <w:r w:rsidR="00540E28">
              <w:rPr>
                <w:rFonts w:ascii="Times New Roman" w:hAnsi="Times New Roman" w:cs="Times New Roman"/>
              </w:rPr>
              <w:t>.</w:t>
            </w:r>
            <w:r w:rsidRPr="00B75516">
              <w:rPr>
                <w:rFonts w:ascii="Times New Roman" w:hAnsi="Times New Roman" w:cs="Times New Roman"/>
              </w:rPr>
              <w:t xml:space="preserve"> </w:t>
            </w:r>
            <w:r w:rsidR="00CD74E7" w:rsidRPr="00B75516">
              <w:rPr>
                <w:rFonts w:ascii="Times New Roman" w:hAnsi="Times New Roman" w:cs="Times New Roman"/>
              </w:rPr>
              <w:t>Określenie potrzeb rodziny</w:t>
            </w:r>
          </w:p>
          <w:p w14:paraId="4E6FB1C7" w14:textId="20D6AB30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Częstotliwość spotkań-co najmniej 2 razy           w miesiącu</w:t>
            </w:r>
          </w:p>
          <w:p w14:paraId="3797AD7C" w14:textId="77777777" w:rsidR="002B62BE" w:rsidRPr="00B75516" w:rsidRDefault="002B62BE" w:rsidP="00935616">
            <w:pPr>
              <w:rPr>
                <w:rFonts w:ascii="Times New Roman" w:hAnsi="Times New Roman" w:cs="Times New Roman"/>
              </w:rPr>
            </w:pPr>
          </w:p>
          <w:p w14:paraId="2E03F876" w14:textId="4A5FF2F0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4</w:t>
            </w:r>
            <w:r w:rsidR="00540E28">
              <w:rPr>
                <w:rFonts w:ascii="Times New Roman" w:hAnsi="Times New Roman" w:cs="Times New Roman"/>
              </w:rPr>
              <w:t>.</w:t>
            </w:r>
            <w:r w:rsidR="00E3694D" w:rsidRPr="00B75516">
              <w:rPr>
                <w:rFonts w:ascii="Times New Roman" w:hAnsi="Times New Roman" w:cs="Times New Roman"/>
              </w:rPr>
              <w:t xml:space="preserve"> </w:t>
            </w:r>
            <w:r w:rsidRPr="00B75516">
              <w:rPr>
                <w:rFonts w:ascii="Times New Roman" w:hAnsi="Times New Roman" w:cs="Times New Roman"/>
              </w:rPr>
              <w:t>Zapewnienie odpowiednich warunków kontaktu-termin odpowiedni dla obu stron</w:t>
            </w:r>
          </w:p>
          <w:p w14:paraId="695F802F" w14:textId="77777777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</w:p>
          <w:p w14:paraId="0FC5898E" w14:textId="77777777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485EED0D" w14:textId="7CB8F7D7" w:rsidR="002B62BE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-</w:t>
            </w:r>
            <w:r w:rsidR="00E3694D" w:rsidRPr="00B75516">
              <w:rPr>
                <w:rFonts w:ascii="Times New Roman" w:hAnsi="Times New Roman" w:cs="Times New Roman"/>
              </w:rPr>
              <w:t>w</w:t>
            </w:r>
            <w:r w:rsidRPr="00B75516">
              <w:rPr>
                <w:rFonts w:ascii="Times New Roman" w:hAnsi="Times New Roman" w:cs="Times New Roman"/>
              </w:rPr>
              <w:t>ywiad -rozeznanie sytuacji</w:t>
            </w:r>
            <w:r w:rsidR="002B62BE" w:rsidRPr="00B75516">
              <w:rPr>
                <w:rFonts w:ascii="Times New Roman" w:hAnsi="Times New Roman" w:cs="Times New Roman"/>
              </w:rPr>
              <w:t xml:space="preserve"> </w:t>
            </w:r>
            <w:r w:rsidR="00BB63B2" w:rsidRPr="00B75516">
              <w:rPr>
                <w:rFonts w:ascii="Times New Roman" w:hAnsi="Times New Roman" w:cs="Times New Roman"/>
              </w:rPr>
              <w:t>(załącznik nr</w:t>
            </w:r>
            <w:r w:rsidR="002B62BE" w:rsidRPr="00B75516">
              <w:rPr>
                <w:rFonts w:ascii="Times New Roman" w:hAnsi="Times New Roman" w:cs="Times New Roman"/>
              </w:rPr>
              <w:t xml:space="preserve"> 1) </w:t>
            </w:r>
          </w:p>
          <w:p w14:paraId="283AD771" w14:textId="78434946" w:rsidR="00CD74E7" w:rsidRPr="00B75516" w:rsidRDefault="002B62BE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 xml:space="preserve">       </w:t>
            </w:r>
          </w:p>
          <w:p w14:paraId="7467CF22" w14:textId="4E597403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-</w:t>
            </w:r>
            <w:r w:rsidR="00E3694D" w:rsidRPr="00B75516">
              <w:rPr>
                <w:rFonts w:ascii="Times New Roman" w:hAnsi="Times New Roman" w:cs="Times New Roman"/>
              </w:rPr>
              <w:t>k</w:t>
            </w:r>
            <w:r w:rsidRPr="00B75516">
              <w:rPr>
                <w:rFonts w:ascii="Times New Roman" w:hAnsi="Times New Roman" w:cs="Times New Roman"/>
              </w:rPr>
              <w:t>arta pracy socjalnej</w:t>
            </w:r>
            <w:r w:rsidR="00BB63B2" w:rsidRPr="00B75516">
              <w:rPr>
                <w:rFonts w:ascii="Times New Roman" w:hAnsi="Times New Roman" w:cs="Times New Roman"/>
              </w:rPr>
              <w:t xml:space="preserve"> (załącznik</w:t>
            </w:r>
            <w:r w:rsidR="002B62BE" w:rsidRPr="00B75516">
              <w:rPr>
                <w:rFonts w:ascii="Times New Roman" w:hAnsi="Times New Roman" w:cs="Times New Roman"/>
              </w:rPr>
              <w:t xml:space="preserve"> </w:t>
            </w:r>
            <w:r w:rsidR="00BB63B2" w:rsidRPr="00B75516">
              <w:rPr>
                <w:rFonts w:ascii="Times New Roman" w:hAnsi="Times New Roman" w:cs="Times New Roman"/>
              </w:rPr>
              <w:t>n</w:t>
            </w:r>
            <w:r w:rsidR="002B62BE" w:rsidRPr="00B75516">
              <w:rPr>
                <w:rFonts w:ascii="Times New Roman" w:hAnsi="Times New Roman" w:cs="Times New Roman"/>
              </w:rPr>
              <w:t xml:space="preserve">r </w:t>
            </w:r>
            <w:r w:rsidR="00BB63B2" w:rsidRPr="00B75516">
              <w:rPr>
                <w:rFonts w:ascii="Times New Roman" w:hAnsi="Times New Roman" w:cs="Times New Roman"/>
              </w:rPr>
              <w:t>2)</w:t>
            </w:r>
          </w:p>
          <w:p w14:paraId="4D823753" w14:textId="4054699F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</w:p>
          <w:p w14:paraId="17913B41" w14:textId="77777777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</w:p>
          <w:p w14:paraId="399AE6C2" w14:textId="77777777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62BE" w:rsidRPr="00E3694D" w14:paraId="31E62831" w14:textId="77777777" w:rsidTr="002B62BE">
        <w:tc>
          <w:tcPr>
            <w:tcW w:w="1793" w:type="dxa"/>
          </w:tcPr>
          <w:p w14:paraId="62834A33" w14:textId="41C06893" w:rsidR="00CD74E7" w:rsidRPr="00B75516" w:rsidRDefault="00CD74E7" w:rsidP="00935616">
            <w:pPr>
              <w:rPr>
                <w:rFonts w:ascii="Times New Roman" w:hAnsi="Times New Roman" w:cs="Times New Roman"/>
                <w:b/>
                <w:bCs/>
              </w:rPr>
            </w:pPr>
            <w:r w:rsidRPr="00B75516">
              <w:rPr>
                <w:rFonts w:ascii="Times New Roman" w:hAnsi="Times New Roman" w:cs="Times New Roman"/>
                <w:b/>
                <w:bCs/>
              </w:rPr>
              <w:t>Działanie metodyczne w pracy socjalnej</w:t>
            </w:r>
          </w:p>
        </w:tc>
        <w:tc>
          <w:tcPr>
            <w:tcW w:w="1786" w:type="dxa"/>
          </w:tcPr>
          <w:p w14:paraId="61C27618" w14:textId="77777777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Diagnoza</w:t>
            </w:r>
          </w:p>
        </w:tc>
        <w:tc>
          <w:tcPr>
            <w:tcW w:w="1519" w:type="dxa"/>
          </w:tcPr>
          <w:p w14:paraId="7C396250" w14:textId="780AC929" w:rsidR="00CD74E7" w:rsidRPr="00B75516" w:rsidRDefault="00E3694D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d</w:t>
            </w:r>
            <w:r w:rsidR="00CD74E7" w:rsidRPr="00B75516">
              <w:rPr>
                <w:rFonts w:ascii="Times New Roman" w:hAnsi="Times New Roman" w:cs="Times New Roman"/>
              </w:rPr>
              <w:t xml:space="preserve">o 2 miesięcy </w:t>
            </w:r>
          </w:p>
        </w:tc>
        <w:tc>
          <w:tcPr>
            <w:tcW w:w="2410" w:type="dxa"/>
          </w:tcPr>
          <w:p w14:paraId="407D90F9" w14:textId="00F75492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1</w:t>
            </w:r>
            <w:r w:rsidR="00540E28">
              <w:rPr>
                <w:rFonts w:ascii="Times New Roman" w:hAnsi="Times New Roman" w:cs="Times New Roman"/>
              </w:rPr>
              <w:t>.</w:t>
            </w:r>
            <w:r w:rsidR="00E3694D" w:rsidRPr="00B75516">
              <w:rPr>
                <w:rFonts w:ascii="Times New Roman" w:hAnsi="Times New Roman" w:cs="Times New Roman"/>
              </w:rPr>
              <w:t xml:space="preserve"> </w:t>
            </w:r>
            <w:r w:rsidRPr="00B75516">
              <w:rPr>
                <w:rFonts w:ascii="Times New Roman" w:hAnsi="Times New Roman" w:cs="Times New Roman"/>
              </w:rPr>
              <w:t>Całościowe rozpoznanie sytuacji -zebranie informacji na temat osoby/rodziny</w:t>
            </w:r>
            <w:r w:rsidR="00E3694D" w:rsidRPr="00B75516">
              <w:rPr>
                <w:rFonts w:ascii="Times New Roman" w:hAnsi="Times New Roman" w:cs="Times New Roman"/>
              </w:rPr>
              <w:t xml:space="preserve">, </w:t>
            </w:r>
            <w:r w:rsidR="00CB586D">
              <w:rPr>
                <w:rFonts w:ascii="Times New Roman" w:hAnsi="Times New Roman" w:cs="Times New Roman"/>
              </w:rPr>
              <w:t xml:space="preserve">   </w:t>
            </w:r>
            <w:r w:rsidRPr="00B75516">
              <w:rPr>
                <w:rFonts w:ascii="Times New Roman" w:hAnsi="Times New Roman" w:cs="Times New Roman"/>
              </w:rPr>
              <w:t xml:space="preserve">z którą podejmowana jest praca, jej sposobów funkcjonowania </w:t>
            </w:r>
            <w:r w:rsidR="00CB586D">
              <w:rPr>
                <w:rFonts w:ascii="Times New Roman" w:hAnsi="Times New Roman" w:cs="Times New Roman"/>
              </w:rPr>
              <w:t xml:space="preserve">          </w:t>
            </w:r>
            <w:r w:rsidRPr="00B75516">
              <w:rPr>
                <w:rFonts w:ascii="Times New Roman" w:hAnsi="Times New Roman" w:cs="Times New Roman"/>
              </w:rPr>
              <w:t>w środowisku, opracowanie</w:t>
            </w:r>
            <w:r w:rsidR="00935616" w:rsidRPr="00B75516">
              <w:rPr>
                <w:rFonts w:ascii="Times New Roman" w:hAnsi="Times New Roman" w:cs="Times New Roman"/>
              </w:rPr>
              <w:t xml:space="preserve"> </w:t>
            </w:r>
            <w:r w:rsidRPr="00B75516">
              <w:rPr>
                <w:rFonts w:ascii="Times New Roman" w:hAnsi="Times New Roman" w:cs="Times New Roman"/>
              </w:rPr>
              <w:t xml:space="preserve">oceny </w:t>
            </w:r>
            <w:r w:rsidR="00CB586D">
              <w:rPr>
                <w:rFonts w:ascii="Times New Roman" w:hAnsi="Times New Roman" w:cs="Times New Roman"/>
              </w:rPr>
              <w:t xml:space="preserve">     </w:t>
            </w:r>
            <w:r w:rsidRPr="00B75516">
              <w:rPr>
                <w:rFonts w:ascii="Times New Roman" w:hAnsi="Times New Roman" w:cs="Times New Roman"/>
              </w:rPr>
              <w:t>w tym zakresie</w:t>
            </w:r>
            <w:r w:rsidR="002B62BE" w:rsidRPr="00B75516">
              <w:rPr>
                <w:rFonts w:ascii="Times New Roman" w:hAnsi="Times New Roman" w:cs="Times New Roman"/>
              </w:rPr>
              <w:t>.</w:t>
            </w:r>
          </w:p>
          <w:p w14:paraId="62711CAA" w14:textId="77777777" w:rsidR="002B62BE" w:rsidRPr="00B75516" w:rsidRDefault="002B62BE" w:rsidP="00935616">
            <w:pPr>
              <w:rPr>
                <w:rFonts w:ascii="Times New Roman" w:hAnsi="Times New Roman" w:cs="Times New Roman"/>
              </w:rPr>
            </w:pPr>
          </w:p>
          <w:p w14:paraId="2C2F6851" w14:textId="04056AC3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2</w:t>
            </w:r>
            <w:r w:rsidR="00540E28">
              <w:rPr>
                <w:rFonts w:ascii="Times New Roman" w:hAnsi="Times New Roman" w:cs="Times New Roman"/>
              </w:rPr>
              <w:t>.</w:t>
            </w:r>
            <w:r w:rsidR="009441B6" w:rsidRPr="00B75516">
              <w:rPr>
                <w:rFonts w:ascii="Times New Roman" w:hAnsi="Times New Roman" w:cs="Times New Roman"/>
              </w:rPr>
              <w:t xml:space="preserve"> </w:t>
            </w:r>
            <w:r w:rsidRPr="00B75516">
              <w:rPr>
                <w:rFonts w:ascii="Times New Roman" w:hAnsi="Times New Roman" w:cs="Times New Roman"/>
              </w:rPr>
              <w:t>Zidentyfikowanie uprawnień i zasobów ograniczeń i barier.</w:t>
            </w:r>
          </w:p>
          <w:p w14:paraId="0C9FBB61" w14:textId="77777777" w:rsidR="002B62BE" w:rsidRPr="00B75516" w:rsidRDefault="002B62BE" w:rsidP="00935616">
            <w:pPr>
              <w:rPr>
                <w:rFonts w:ascii="Times New Roman" w:hAnsi="Times New Roman" w:cs="Times New Roman"/>
              </w:rPr>
            </w:pPr>
          </w:p>
          <w:p w14:paraId="31C1A652" w14:textId="5EDD6C4A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3</w:t>
            </w:r>
            <w:r w:rsidR="00540E28">
              <w:rPr>
                <w:rFonts w:ascii="Times New Roman" w:hAnsi="Times New Roman" w:cs="Times New Roman"/>
              </w:rPr>
              <w:t>.</w:t>
            </w:r>
            <w:r w:rsidR="009441B6" w:rsidRPr="00B75516">
              <w:rPr>
                <w:rFonts w:ascii="Times New Roman" w:hAnsi="Times New Roman" w:cs="Times New Roman"/>
              </w:rPr>
              <w:t xml:space="preserve"> </w:t>
            </w:r>
            <w:r w:rsidRPr="00B75516">
              <w:rPr>
                <w:rFonts w:ascii="Times New Roman" w:hAnsi="Times New Roman" w:cs="Times New Roman"/>
              </w:rPr>
              <w:t xml:space="preserve">Przeprowadzenie wywiadów </w:t>
            </w:r>
            <w:r w:rsidRPr="00B75516">
              <w:rPr>
                <w:rFonts w:ascii="Times New Roman" w:hAnsi="Times New Roman" w:cs="Times New Roman"/>
              </w:rPr>
              <w:lastRenderedPageBreak/>
              <w:t xml:space="preserve">jakościowych dotyczących określonych obszarów tematycznych </w:t>
            </w:r>
          </w:p>
        </w:tc>
        <w:tc>
          <w:tcPr>
            <w:tcW w:w="1672" w:type="dxa"/>
          </w:tcPr>
          <w:p w14:paraId="6D1668C9" w14:textId="576055C0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2B62BE" w:rsidRPr="00B75516">
              <w:rPr>
                <w:rFonts w:ascii="Times New Roman" w:hAnsi="Times New Roman" w:cs="Times New Roman"/>
              </w:rPr>
              <w:t>D</w:t>
            </w:r>
            <w:r w:rsidRPr="00B75516">
              <w:rPr>
                <w:rFonts w:ascii="Times New Roman" w:hAnsi="Times New Roman" w:cs="Times New Roman"/>
              </w:rPr>
              <w:t>iagnoza</w:t>
            </w:r>
            <w:r w:rsidR="00BB63B2" w:rsidRPr="00B75516">
              <w:rPr>
                <w:rFonts w:ascii="Times New Roman" w:hAnsi="Times New Roman" w:cs="Times New Roman"/>
              </w:rPr>
              <w:t xml:space="preserve"> (załącznik nr 3)</w:t>
            </w:r>
          </w:p>
          <w:p w14:paraId="6F18B2F5" w14:textId="77777777" w:rsidR="002B62BE" w:rsidRPr="00B75516" w:rsidRDefault="002B62BE" w:rsidP="00935616">
            <w:pPr>
              <w:rPr>
                <w:rFonts w:ascii="Times New Roman" w:hAnsi="Times New Roman" w:cs="Times New Roman"/>
              </w:rPr>
            </w:pPr>
          </w:p>
          <w:p w14:paraId="0FBECE6D" w14:textId="124362DA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 xml:space="preserve">-wywiad specjalistyczny </w:t>
            </w:r>
            <w:r w:rsidR="00935616" w:rsidRPr="00B75516">
              <w:rPr>
                <w:rFonts w:ascii="Times New Roman" w:hAnsi="Times New Roman" w:cs="Times New Roman"/>
              </w:rPr>
              <w:t xml:space="preserve">zgodny ze standardami pracy socjalnej </w:t>
            </w:r>
            <w:proofErr w:type="spellStart"/>
            <w:r w:rsidR="00935616" w:rsidRPr="00B75516">
              <w:rPr>
                <w:rFonts w:ascii="Times New Roman" w:hAnsi="Times New Roman" w:cs="Times New Roman"/>
              </w:rPr>
              <w:t>socjalnej</w:t>
            </w:r>
            <w:proofErr w:type="spellEnd"/>
            <w:r w:rsidR="00935616" w:rsidRPr="00B75516">
              <w:rPr>
                <w:rFonts w:ascii="Times New Roman" w:hAnsi="Times New Roman" w:cs="Times New Roman"/>
              </w:rPr>
              <w:t xml:space="preserve"> </w:t>
            </w:r>
            <w:r w:rsidR="00BB63B2" w:rsidRPr="00B75516">
              <w:rPr>
                <w:rFonts w:ascii="Times New Roman" w:hAnsi="Times New Roman" w:cs="Times New Roman"/>
              </w:rPr>
              <w:t>(załącznik</w:t>
            </w:r>
            <w:r w:rsidR="00E3694D" w:rsidRPr="00B75516">
              <w:rPr>
                <w:rFonts w:ascii="Times New Roman" w:hAnsi="Times New Roman" w:cs="Times New Roman"/>
              </w:rPr>
              <w:t>i od</w:t>
            </w:r>
            <w:r w:rsidR="002B62BE" w:rsidRPr="00B75516">
              <w:rPr>
                <w:rFonts w:ascii="Times New Roman" w:hAnsi="Times New Roman" w:cs="Times New Roman"/>
              </w:rPr>
              <w:t xml:space="preserve"> numeru 6 do numeru 13</w:t>
            </w:r>
            <w:r w:rsidR="00BB63B2" w:rsidRPr="00B75516">
              <w:rPr>
                <w:rFonts w:ascii="Times New Roman" w:hAnsi="Times New Roman" w:cs="Times New Roman"/>
              </w:rPr>
              <w:t>)</w:t>
            </w:r>
          </w:p>
          <w:p w14:paraId="6C2E6E7A" w14:textId="77777777" w:rsidR="002B62BE" w:rsidRPr="00B75516" w:rsidRDefault="002B62BE" w:rsidP="00935616">
            <w:pPr>
              <w:rPr>
                <w:rFonts w:ascii="Times New Roman" w:hAnsi="Times New Roman" w:cs="Times New Roman"/>
              </w:rPr>
            </w:pPr>
          </w:p>
          <w:p w14:paraId="2601D230" w14:textId="6600F6F2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-karta pracy socjalnej</w:t>
            </w:r>
            <w:r w:rsidR="002B62BE" w:rsidRPr="00B75516">
              <w:rPr>
                <w:rFonts w:ascii="Times New Roman" w:hAnsi="Times New Roman" w:cs="Times New Roman"/>
              </w:rPr>
              <w:t>,</w:t>
            </w:r>
          </w:p>
          <w:p w14:paraId="22098F19" w14:textId="77777777" w:rsidR="002B62BE" w:rsidRPr="00B75516" w:rsidRDefault="002B62BE" w:rsidP="00935616">
            <w:pPr>
              <w:rPr>
                <w:rFonts w:ascii="Times New Roman" w:hAnsi="Times New Roman" w:cs="Times New Roman"/>
              </w:rPr>
            </w:pPr>
          </w:p>
          <w:p w14:paraId="6EA7D890" w14:textId="50CADBDD" w:rsidR="00935616" w:rsidRPr="00B75516" w:rsidRDefault="00935616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 xml:space="preserve">-narzędzia pracy socjalnej integralne </w:t>
            </w:r>
            <w:r w:rsidRPr="00B75516">
              <w:rPr>
                <w:rFonts w:ascii="Times New Roman" w:hAnsi="Times New Roman" w:cs="Times New Roman"/>
              </w:rPr>
              <w:lastRenderedPageBreak/>
              <w:t xml:space="preserve">ze </w:t>
            </w:r>
            <w:proofErr w:type="spellStart"/>
            <w:r w:rsidRPr="00B75516">
              <w:rPr>
                <w:rFonts w:ascii="Times New Roman" w:hAnsi="Times New Roman" w:cs="Times New Roman"/>
              </w:rPr>
              <w:t>standartami</w:t>
            </w:r>
            <w:proofErr w:type="spellEnd"/>
            <w:r w:rsidRPr="00B75516">
              <w:rPr>
                <w:rFonts w:ascii="Times New Roman" w:hAnsi="Times New Roman" w:cs="Times New Roman"/>
              </w:rPr>
              <w:t xml:space="preserve"> pracy socjalnej</w:t>
            </w:r>
            <w:r w:rsidR="00BB63B2" w:rsidRPr="00B75516">
              <w:rPr>
                <w:rFonts w:ascii="Times New Roman" w:hAnsi="Times New Roman" w:cs="Times New Roman"/>
              </w:rPr>
              <w:t xml:space="preserve"> </w:t>
            </w:r>
            <w:r w:rsidR="002B62BE" w:rsidRPr="00B75516">
              <w:rPr>
                <w:rFonts w:ascii="Times New Roman" w:hAnsi="Times New Roman" w:cs="Times New Roman"/>
              </w:rPr>
              <w:t xml:space="preserve">załączniki </w:t>
            </w:r>
            <w:r w:rsidR="00BB63B2" w:rsidRPr="00B75516">
              <w:rPr>
                <w:rFonts w:ascii="Times New Roman" w:hAnsi="Times New Roman" w:cs="Times New Roman"/>
              </w:rPr>
              <w:t>(od</w:t>
            </w:r>
            <w:r w:rsidR="00E3694D" w:rsidRPr="00B75516">
              <w:rPr>
                <w:rFonts w:ascii="Times New Roman" w:hAnsi="Times New Roman" w:cs="Times New Roman"/>
              </w:rPr>
              <w:t xml:space="preserve"> numeru</w:t>
            </w:r>
            <w:r w:rsidR="002B62BE" w:rsidRPr="00B75516">
              <w:rPr>
                <w:rFonts w:ascii="Times New Roman" w:hAnsi="Times New Roman" w:cs="Times New Roman"/>
              </w:rPr>
              <w:t xml:space="preserve"> 14</w:t>
            </w:r>
            <w:r w:rsidR="00E3694D" w:rsidRPr="00B75516">
              <w:rPr>
                <w:rFonts w:ascii="Times New Roman" w:hAnsi="Times New Roman" w:cs="Times New Roman"/>
              </w:rPr>
              <w:t xml:space="preserve"> do numeru </w:t>
            </w:r>
            <w:r w:rsidR="002B62BE" w:rsidRPr="00B75516">
              <w:rPr>
                <w:rFonts w:ascii="Times New Roman" w:hAnsi="Times New Roman" w:cs="Times New Roman"/>
              </w:rPr>
              <w:t>25</w:t>
            </w:r>
            <w:r w:rsidR="00BB63B2" w:rsidRPr="00B75516">
              <w:rPr>
                <w:rFonts w:ascii="Times New Roman" w:hAnsi="Times New Roman" w:cs="Times New Roman"/>
              </w:rPr>
              <w:t>)</w:t>
            </w:r>
            <w:r w:rsidRPr="00B75516">
              <w:rPr>
                <w:rFonts w:ascii="Times New Roman" w:hAnsi="Times New Roman" w:cs="Times New Roman"/>
              </w:rPr>
              <w:t xml:space="preserve"> </w:t>
            </w:r>
          </w:p>
          <w:p w14:paraId="5E68DF16" w14:textId="77777777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/</w:t>
            </w:r>
            <w:r w:rsidR="002B62BE" w:rsidRPr="00B75516">
              <w:rPr>
                <w:rFonts w:ascii="Times New Roman" w:hAnsi="Times New Roman" w:cs="Times New Roman"/>
              </w:rPr>
              <w:t>do zastosowania m</w:t>
            </w:r>
            <w:r w:rsidRPr="00B75516">
              <w:rPr>
                <w:rFonts w:ascii="Times New Roman" w:hAnsi="Times New Roman" w:cs="Times New Roman"/>
              </w:rPr>
              <w:t xml:space="preserve">inimum </w:t>
            </w:r>
            <w:r w:rsidR="00935616" w:rsidRPr="00B75516">
              <w:rPr>
                <w:rFonts w:ascii="Times New Roman" w:hAnsi="Times New Roman" w:cs="Times New Roman"/>
              </w:rPr>
              <w:t>4</w:t>
            </w:r>
            <w:r w:rsidRPr="00B75516">
              <w:rPr>
                <w:rFonts w:ascii="Times New Roman" w:hAnsi="Times New Roman" w:cs="Times New Roman"/>
              </w:rPr>
              <w:t xml:space="preserve"> narzędzi</w:t>
            </w:r>
            <w:r w:rsidR="00935616" w:rsidRPr="00B75516">
              <w:rPr>
                <w:rFonts w:ascii="Times New Roman" w:hAnsi="Times New Roman" w:cs="Times New Roman"/>
              </w:rPr>
              <w:t>a/</w:t>
            </w:r>
          </w:p>
          <w:p w14:paraId="3E2F2689" w14:textId="692FDE44" w:rsidR="002B62BE" w:rsidRPr="00B75516" w:rsidRDefault="002B62BE" w:rsidP="00935616">
            <w:pPr>
              <w:rPr>
                <w:rFonts w:ascii="Times New Roman" w:hAnsi="Times New Roman" w:cs="Times New Roman"/>
              </w:rPr>
            </w:pPr>
          </w:p>
        </w:tc>
      </w:tr>
      <w:tr w:rsidR="002B62BE" w14:paraId="11C1F248" w14:textId="77777777" w:rsidTr="002B62BE">
        <w:tc>
          <w:tcPr>
            <w:tcW w:w="1793" w:type="dxa"/>
          </w:tcPr>
          <w:p w14:paraId="65A0B225" w14:textId="77777777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14:paraId="60DF272E" w14:textId="77777777" w:rsidR="00CD74E7" w:rsidRPr="00B75516" w:rsidRDefault="00CD74E7" w:rsidP="00935616">
            <w:pPr>
              <w:rPr>
                <w:rFonts w:ascii="Times New Roman" w:hAnsi="Times New Roman" w:cs="Times New Roman"/>
                <w:b/>
                <w:bCs/>
              </w:rPr>
            </w:pPr>
            <w:r w:rsidRPr="00B75516">
              <w:rPr>
                <w:rFonts w:ascii="Times New Roman" w:hAnsi="Times New Roman" w:cs="Times New Roman"/>
                <w:b/>
                <w:bCs/>
              </w:rPr>
              <w:t xml:space="preserve">Wyznaczenie celów </w:t>
            </w:r>
          </w:p>
          <w:p w14:paraId="6BEF0592" w14:textId="77777777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  <w:b/>
                <w:bCs/>
              </w:rPr>
              <w:t>Opracowanie planu działania</w:t>
            </w:r>
            <w:r w:rsidRPr="00B755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9" w:type="dxa"/>
          </w:tcPr>
          <w:p w14:paraId="4BB5A787" w14:textId="77777777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Do 2 tygodni od zakończenia etapu diagnozy</w:t>
            </w:r>
          </w:p>
        </w:tc>
        <w:tc>
          <w:tcPr>
            <w:tcW w:w="2410" w:type="dxa"/>
          </w:tcPr>
          <w:p w14:paraId="12E8B8B1" w14:textId="0E6635DC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1</w:t>
            </w:r>
            <w:r w:rsidR="00540E28">
              <w:rPr>
                <w:rFonts w:ascii="Times New Roman" w:hAnsi="Times New Roman" w:cs="Times New Roman"/>
              </w:rPr>
              <w:t>.</w:t>
            </w:r>
            <w:r w:rsidR="009441B6" w:rsidRPr="00B75516">
              <w:rPr>
                <w:rFonts w:ascii="Times New Roman" w:hAnsi="Times New Roman" w:cs="Times New Roman"/>
              </w:rPr>
              <w:t xml:space="preserve"> </w:t>
            </w:r>
            <w:r w:rsidRPr="00B75516">
              <w:rPr>
                <w:rFonts w:ascii="Times New Roman" w:hAnsi="Times New Roman" w:cs="Times New Roman"/>
              </w:rPr>
              <w:t>Wyznaczenie wspólnie z osobą rodziną celów działania (w odniesieniu do zidentyfikowanych na etapie diagnozy trudności ,obszarów do rozwoju).</w:t>
            </w:r>
          </w:p>
          <w:p w14:paraId="5DD7B5D6" w14:textId="77777777" w:rsidR="002B62BE" w:rsidRPr="00B75516" w:rsidRDefault="002B62BE" w:rsidP="00935616">
            <w:pPr>
              <w:rPr>
                <w:rFonts w:ascii="Times New Roman" w:hAnsi="Times New Roman" w:cs="Times New Roman"/>
              </w:rPr>
            </w:pPr>
          </w:p>
          <w:p w14:paraId="05021F31" w14:textId="022CFE9C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2</w:t>
            </w:r>
            <w:r w:rsidR="00540E28">
              <w:rPr>
                <w:rFonts w:ascii="Times New Roman" w:hAnsi="Times New Roman" w:cs="Times New Roman"/>
              </w:rPr>
              <w:t>.</w:t>
            </w:r>
            <w:r w:rsidR="009441B6" w:rsidRPr="00B75516">
              <w:rPr>
                <w:rFonts w:ascii="Times New Roman" w:hAnsi="Times New Roman" w:cs="Times New Roman"/>
              </w:rPr>
              <w:t xml:space="preserve"> </w:t>
            </w:r>
            <w:r w:rsidRPr="00B75516">
              <w:rPr>
                <w:rFonts w:ascii="Times New Roman" w:hAnsi="Times New Roman" w:cs="Times New Roman"/>
              </w:rPr>
              <w:t>Określanie hierarchii celów uwzględniając trudności, ich dynamikę, zdolność  rodziny do ich realizacji .</w:t>
            </w:r>
          </w:p>
          <w:p w14:paraId="213D4BD1" w14:textId="77777777" w:rsidR="002B62BE" w:rsidRPr="00B75516" w:rsidRDefault="002B62BE" w:rsidP="00935616">
            <w:pPr>
              <w:rPr>
                <w:rFonts w:ascii="Times New Roman" w:hAnsi="Times New Roman" w:cs="Times New Roman"/>
              </w:rPr>
            </w:pPr>
          </w:p>
          <w:p w14:paraId="3D7359D1" w14:textId="1330574E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3</w:t>
            </w:r>
            <w:r w:rsidR="00540E28">
              <w:rPr>
                <w:rFonts w:ascii="Times New Roman" w:hAnsi="Times New Roman" w:cs="Times New Roman"/>
              </w:rPr>
              <w:t>.</w:t>
            </w:r>
            <w:r w:rsidR="009441B6" w:rsidRPr="00B75516">
              <w:rPr>
                <w:rFonts w:ascii="Times New Roman" w:hAnsi="Times New Roman" w:cs="Times New Roman"/>
              </w:rPr>
              <w:t xml:space="preserve"> </w:t>
            </w:r>
            <w:r w:rsidRPr="00B75516">
              <w:rPr>
                <w:rFonts w:ascii="Times New Roman" w:hAnsi="Times New Roman" w:cs="Times New Roman"/>
              </w:rPr>
              <w:t>Opracowanie planu działania na rzecz osiągnięcia założonego celu uwzględniającego: działania osoby/rodziny ,działania pracownika socjalnego, usługi służące realizacji celów, określenie czasowe dla każdego przyjętego działania ,określenie wskaźników.</w:t>
            </w:r>
          </w:p>
          <w:p w14:paraId="558444FB" w14:textId="77777777" w:rsidR="002B62BE" w:rsidRPr="00B75516" w:rsidRDefault="002B62BE" w:rsidP="00935616">
            <w:pPr>
              <w:rPr>
                <w:rFonts w:ascii="Times New Roman" w:hAnsi="Times New Roman" w:cs="Times New Roman"/>
              </w:rPr>
            </w:pPr>
          </w:p>
          <w:p w14:paraId="0D49778D" w14:textId="6F904E96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4</w:t>
            </w:r>
            <w:r w:rsidR="00540E28">
              <w:rPr>
                <w:rFonts w:ascii="Times New Roman" w:hAnsi="Times New Roman" w:cs="Times New Roman"/>
              </w:rPr>
              <w:t>.</w:t>
            </w:r>
            <w:r w:rsidR="009441B6" w:rsidRPr="00B75516">
              <w:rPr>
                <w:rFonts w:ascii="Times New Roman" w:hAnsi="Times New Roman" w:cs="Times New Roman"/>
              </w:rPr>
              <w:t xml:space="preserve"> </w:t>
            </w:r>
            <w:r w:rsidRPr="00B75516">
              <w:rPr>
                <w:rFonts w:ascii="Times New Roman" w:hAnsi="Times New Roman" w:cs="Times New Roman"/>
              </w:rPr>
              <w:t>Zawarcie kontraktu socjalnego uwzględniającego powyższe założenia.</w:t>
            </w:r>
          </w:p>
          <w:p w14:paraId="567C20C8" w14:textId="77777777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73027A36" w14:textId="79FE0249" w:rsidR="00CD74E7" w:rsidRPr="00B75516" w:rsidRDefault="009441B6" w:rsidP="009356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75516">
              <w:rPr>
                <w:rFonts w:ascii="Times New Roman" w:hAnsi="Times New Roman" w:cs="Times New Roman"/>
              </w:rPr>
              <w:t>-k</w:t>
            </w:r>
            <w:r w:rsidR="00CD74E7" w:rsidRPr="00B75516">
              <w:rPr>
                <w:rFonts w:ascii="Times New Roman" w:hAnsi="Times New Roman" w:cs="Times New Roman"/>
              </w:rPr>
              <w:t>ontrakt socjalny</w:t>
            </w:r>
            <w:r w:rsidR="002B62BE" w:rsidRPr="00B75516">
              <w:rPr>
                <w:rFonts w:ascii="Times New Roman" w:hAnsi="Times New Roman" w:cs="Times New Roman"/>
              </w:rPr>
              <w:t xml:space="preserve"> </w:t>
            </w:r>
            <w:r w:rsidR="002B62BE" w:rsidRPr="00B75516">
              <w:rPr>
                <w:rFonts w:ascii="Times New Roman" w:hAnsi="Times New Roman" w:cs="Times New Roman"/>
                <w:sz w:val="24"/>
              </w:rPr>
              <w:t xml:space="preserve">część I, zgodny </w:t>
            </w:r>
            <w:r w:rsidR="00CB586D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2B62BE" w:rsidRPr="00B75516">
              <w:rPr>
                <w:rFonts w:ascii="Times New Roman" w:hAnsi="Times New Roman" w:cs="Times New Roman"/>
                <w:sz w:val="24"/>
              </w:rPr>
              <w:t>z</w:t>
            </w:r>
            <w:r w:rsidR="00CB58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62BE" w:rsidRPr="00B7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Rozporządzeniem Ministra Pracy </w:t>
            </w:r>
            <w:r w:rsidR="00CB5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</w:t>
            </w:r>
            <w:r w:rsidR="002B62BE" w:rsidRPr="00B7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 Polityki Społecznej z dnia 8 listopada </w:t>
            </w:r>
            <w:r w:rsidR="00CB5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</w:t>
            </w:r>
            <w:r w:rsidR="002B62BE" w:rsidRPr="00B7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2010 r. w sprawie wzoru kontraktu socjalnego (</w:t>
            </w:r>
            <w:proofErr w:type="spellStart"/>
            <w:r w:rsidR="002B62BE" w:rsidRPr="00B7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Dz.U.z</w:t>
            </w:r>
            <w:proofErr w:type="spellEnd"/>
            <w:r w:rsidR="002B62BE" w:rsidRPr="00B7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2010 </w:t>
            </w:r>
            <w:r w:rsidR="00CB5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</w:t>
            </w:r>
            <w:r w:rsidR="002B62BE" w:rsidRPr="00B7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nr 218 poz. 1439).</w:t>
            </w:r>
          </w:p>
          <w:p w14:paraId="0142950C" w14:textId="77777777" w:rsidR="002B62BE" w:rsidRPr="00B75516" w:rsidRDefault="002B62BE" w:rsidP="00935616">
            <w:pPr>
              <w:rPr>
                <w:rFonts w:ascii="Times New Roman" w:hAnsi="Times New Roman" w:cs="Times New Roman"/>
              </w:rPr>
            </w:pPr>
          </w:p>
          <w:p w14:paraId="4117567D" w14:textId="7A3B8F9A" w:rsidR="00CD74E7" w:rsidRPr="00B75516" w:rsidRDefault="009064F9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-</w:t>
            </w:r>
            <w:r w:rsidR="009441B6" w:rsidRPr="00B75516">
              <w:rPr>
                <w:rFonts w:ascii="Times New Roman" w:hAnsi="Times New Roman" w:cs="Times New Roman"/>
              </w:rPr>
              <w:t>k</w:t>
            </w:r>
            <w:r w:rsidR="00CD74E7" w:rsidRPr="00B75516">
              <w:rPr>
                <w:rFonts w:ascii="Times New Roman" w:hAnsi="Times New Roman" w:cs="Times New Roman"/>
              </w:rPr>
              <w:t>arta pracy socjalnej</w:t>
            </w:r>
          </w:p>
          <w:p w14:paraId="294A579C" w14:textId="0B65845C" w:rsidR="00BB63B2" w:rsidRPr="00B75516" w:rsidRDefault="00BB63B2" w:rsidP="00935616">
            <w:pPr>
              <w:rPr>
                <w:rFonts w:ascii="Times New Roman" w:hAnsi="Times New Roman" w:cs="Times New Roman"/>
              </w:rPr>
            </w:pPr>
          </w:p>
          <w:p w14:paraId="2510D4D7" w14:textId="75A66ADA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</w:p>
        </w:tc>
      </w:tr>
      <w:tr w:rsidR="002B62BE" w14:paraId="3320898C" w14:textId="77777777" w:rsidTr="002B62BE">
        <w:tc>
          <w:tcPr>
            <w:tcW w:w="1793" w:type="dxa"/>
          </w:tcPr>
          <w:p w14:paraId="58787425" w14:textId="77777777" w:rsidR="00CD74E7" w:rsidRPr="00B75516" w:rsidRDefault="00CD74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14:paraId="200C8DEE" w14:textId="77777777" w:rsidR="00CD74E7" w:rsidRPr="00B75516" w:rsidRDefault="00CD74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5516">
              <w:rPr>
                <w:rFonts w:ascii="Times New Roman" w:hAnsi="Times New Roman" w:cs="Times New Roman"/>
                <w:b/>
                <w:bCs/>
              </w:rPr>
              <w:t>Realizacja planu działania</w:t>
            </w:r>
          </w:p>
          <w:p w14:paraId="1CAD98D0" w14:textId="77777777" w:rsidR="00CD74E7" w:rsidRPr="00B75516" w:rsidRDefault="00CD74E7">
            <w:pPr>
              <w:jc w:val="both"/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  <w:b/>
                <w:bCs/>
              </w:rPr>
              <w:t>Systematyczna ocena realizacji planu działania</w:t>
            </w:r>
            <w:r w:rsidRPr="00B755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9" w:type="dxa"/>
          </w:tcPr>
          <w:p w14:paraId="4ACC23A0" w14:textId="7AB673C3" w:rsidR="00CD74E7" w:rsidRPr="00B75516" w:rsidRDefault="00935616">
            <w:pPr>
              <w:jc w:val="both"/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Ok.5</w:t>
            </w:r>
            <w:r w:rsidR="00CD74E7" w:rsidRPr="00B75516">
              <w:rPr>
                <w:rFonts w:ascii="Times New Roman" w:hAnsi="Times New Roman" w:cs="Times New Roman"/>
              </w:rPr>
              <w:t xml:space="preserve"> miesięcy </w:t>
            </w:r>
          </w:p>
        </w:tc>
        <w:tc>
          <w:tcPr>
            <w:tcW w:w="2410" w:type="dxa"/>
          </w:tcPr>
          <w:p w14:paraId="147F9695" w14:textId="0E23CC6D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1</w:t>
            </w:r>
            <w:r w:rsidR="00540E28">
              <w:rPr>
                <w:rFonts w:ascii="Times New Roman" w:hAnsi="Times New Roman" w:cs="Times New Roman"/>
              </w:rPr>
              <w:t>.</w:t>
            </w:r>
            <w:r w:rsidR="009441B6" w:rsidRPr="00B75516">
              <w:rPr>
                <w:rFonts w:ascii="Times New Roman" w:hAnsi="Times New Roman" w:cs="Times New Roman"/>
              </w:rPr>
              <w:t xml:space="preserve"> </w:t>
            </w:r>
            <w:r w:rsidRPr="00B75516">
              <w:rPr>
                <w:rFonts w:ascii="Times New Roman" w:hAnsi="Times New Roman" w:cs="Times New Roman"/>
              </w:rPr>
              <w:t>Systematyczne monitorowanie procesu realizacji zaplanowanych działań.</w:t>
            </w:r>
          </w:p>
        </w:tc>
        <w:tc>
          <w:tcPr>
            <w:tcW w:w="1672" w:type="dxa"/>
          </w:tcPr>
          <w:p w14:paraId="4B856939" w14:textId="0CAD25EE" w:rsidR="002B62BE" w:rsidRPr="00B75516" w:rsidRDefault="00CD74E7" w:rsidP="002B62BE">
            <w:pPr>
              <w:shd w:val="clear" w:color="auto" w:fill="FFFFFF"/>
              <w:spacing w:after="120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75516">
              <w:rPr>
                <w:rFonts w:ascii="Times New Roman" w:hAnsi="Times New Roman" w:cs="Times New Roman"/>
              </w:rPr>
              <w:t xml:space="preserve"> </w:t>
            </w:r>
            <w:r w:rsidR="009441B6" w:rsidRPr="00B75516">
              <w:rPr>
                <w:rFonts w:ascii="Times New Roman" w:hAnsi="Times New Roman" w:cs="Times New Roman"/>
              </w:rPr>
              <w:t>-k</w:t>
            </w:r>
            <w:r w:rsidR="00E60173" w:rsidRPr="00B75516">
              <w:rPr>
                <w:rFonts w:ascii="Times New Roman" w:hAnsi="Times New Roman" w:cs="Times New Roman"/>
              </w:rPr>
              <w:t>ontrakt socjalny (wprowadzenie zmian-opcj</w:t>
            </w:r>
            <w:r w:rsidR="009441B6" w:rsidRPr="00B75516">
              <w:rPr>
                <w:rFonts w:ascii="Times New Roman" w:hAnsi="Times New Roman" w:cs="Times New Roman"/>
              </w:rPr>
              <w:t>onalnie</w:t>
            </w:r>
            <w:r w:rsidR="00E60173" w:rsidRPr="00B75516">
              <w:rPr>
                <w:rFonts w:ascii="Times New Roman" w:hAnsi="Times New Roman" w:cs="Times New Roman"/>
              </w:rPr>
              <w:t>)</w:t>
            </w:r>
            <w:r w:rsidRPr="00B75516">
              <w:rPr>
                <w:rFonts w:ascii="Times New Roman" w:hAnsi="Times New Roman" w:cs="Times New Roman"/>
              </w:rPr>
              <w:t xml:space="preserve"> </w:t>
            </w:r>
            <w:r w:rsidR="002B62BE" w:rsidRPr="00B75516">
              <w:rPr>
                <w:rFonts w:ascii="Times New Roman" w:hAnsi="Times New Roman" w:cs="Times New Roman"/>
              </w:rPr>
              <w:t>Kontrakt socjaln</w:t>
            </w:r>
            <w:r w:rsidR="00564363" w:rsidRPr="00B75516">
              <w:rPr>
                <w:rFonts w:ascii="Times New Roman" w:hAnsi="Times New Roman" w:cs="Times New Roman"/>
              </w:rPr>
              <w:t xml:space="preserve">y </w:t>
            </w:r>
            <w:r w:rsidR="002B62BE" w:rsidRPr="00B75516">
              <w:rPr>
                <w:rFonts w:ascii="Times New Roman" w:hAnsi="Times New Roman" w:cs="Times New Roman"/>
              </w:rPr>
              <w:t xml:space="preserve">wprowadzenie zmian  część II, zgodny z  </w:t>
            </w:r>
            <w:r w:rsidR="002B62BE" w:rsidRPr="00B755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Rozporządzeniem Ministra Pracy i Polityki Społecznej z dnia 8 listopada </w:t>
            </w:r>
            <w:r w:rsidR="002B62BE" w:rsidRPr="00B7551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2010 r. w sprawie wzoru kontraktu socjalnego (Dz.U.</w:t>
            </w:r>
            <w:r w:rsidR="00BB4C5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2B62BE" w:rsidRPr="00B75516">
              <w:rPr>
                <w:rFonts w:ascii="Times New Roman" w:eastAsia="Times New Roman" w:hAnsi="Times New Roman" w:cs="Times New Roman"/>
                <w:bCs/>
                <w:lang w:eastAsia="pl-PL"/>
              </w:rPr>
              <w:t>z 2010 nr 218 poz. 1439).</w:t>
            </w:r>
          </w:p>
          <w:p w14:paraId="7DC0835A" w14:textId="58228D24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</w:p>
          <w:p w14:paraId="639C258E" w14:textId="77777777" w:rsidR="002B62BE" w:rsidRPr="00B75516" w:rsidRDefault="002B62BE" w:rsidP="00935616">
            <w:pPr>
              <w:rPr>
                <w:rFonts w:ascii="Times New Roman" w:hAnsi="Times New Roman" w:cs="Times New Roman"/>
              </w:rPr>
            </w:pPr>
          </w:p>
          <w:p w14:paraId="5D7C20DC" w14:textId="7BD17BC8" w:rsidR="00CD74E7" w:rsidRPr="00B75516" w:rsidRDefault="009441B6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-k</w:t>
            </w:r>
            <w:r w:rsidR="00CD74E7" w:rsidRPr="00B75516">
              <w:rPr>
                <w:rFonts w:ascii="Times New Roman" w:hAnsi="Times New Roman" w:cs="Times New Roman"/>
              </w:rPr>
              <w:t>arta pracy socjalnej</w:t>
            </w:r>
          </w:p>
          <w:p w14:paraId="230D8656" w14:textId="77777777" w:rsidR="002B62BE" w:rsidRPr="00B75516" w:rsidRDefault="002B62BE" w:rsidP="00935616">
            <w:pPr>
              <w:rPr>
                <w:rFonts w:ascii="Times New Roman" w:hAnsi="Times New Roman" w:cs="Times New Roman"/>
              </w:rPr>
            </w:pPr>
          </w:p>
          <w:p w14:paraId="3D2702CA" w14:textId="65219C23" w:rsidR="00CD74E7" w:rsidRPr="00B75516" w:rsidRDefault="009441B6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-i</w:t>
            </w:r>
            <w:r w:rsidR="00CD74E7" w:rsidRPr="00B75516">
              <w:rPr>
                <w:rFonts w:ascii="Times New Roman" w:hAnsi="Times New Roman" w:cs="Times New Roman"/>
              </w:rPr>
              <w:t>nformacja do pracownika ds.</w:t>
            </w:r>
            <w:r w:rsidRPr="00B75516">
              <w:rPr>
                <w:rFonts w:ascii="Times New Roman" w:hAnsi="Times New Roman" w:cs="Times New Roman"/>
              </w:rPr>
              <w:t xml:space="preserve"> </w:t>
            </w:r>
            <w:r w:rsidR="00CD74E7" w:rsidRPr="00B75516">
              <w:rPr>
                <w:rFonts w:ascii="Times New Roman" w:hAnsi="Times New Roman" w:cs="Times New Roman"/>
              </w:rPr>
              <w:t xml:space="preserve">świadczeń </w:t>
            </w:r>
            <w:r w:rsidR="00CB586D">
              <w:rPr>
                <w:rFonts w:ascii="Times New Roman" w:hAnsi="Times New Roman" w:cs="Times New Roman"/>
              </w:rPr>
              <w:t xml:space="preserve">             </w:t>
            </w:r>
            <w:r w:rsidR="00CD74E7" w:rsidRPr="00B75516">
              <w:rPr>
                <w:rFonts w:ascii="Times New Roman" w:hAnsi="Times New Roman" w:cs="Times New Roman"/>
              </w:rPr>
              <w:t>o realizacji</w:t>
            </w:r>
            <w:r w:rsidRPr="00B75516">
              <w:rPr>
                <w:rFonts w:ascii="Times New Roman" w:hAnsi="Times New Roman" w:cs="Times New Roman"/>
              </w:rPr>
              <w:t xml:space="preserve"> kontraktu</w:t>
            </w:r>
            <w:r w:rsidR="009064F9" w:rsidRPr="00B75516">
              <w:rPr>
                <w:rFonts w:ascii="Times New Roman" w:hAnsi="Times New Roman" w:cs="Times New Roman"/>
              </w:rPr>
              <w:t xml:space="preserve"> socjalnego </w:t>
            </w:r>
            <w:r w:rsidR="00CD74E7" w:rsidRPr="00B75516">
              <w:rPr>
                <w:rFonts w:ascii="Times New Roman" w:hAnsi="Times New Roman" w:cs="Times New Roman"/>
              </w:rPr>
              <w:t>/</w:t>
            </w:r>
            <w:r w:rsidR="009064F9" w:rsidRPr="00B75516">
              <w:rPr>
                <w:rFonts w:ascii="Times New Roman" w:hAnsi="Times New Roman" w:cs="Times New Roman"/>
              </w:rPr>
              <w:t>braku realizacji kontraktu socjalnego</w:t>
            </w:r>
            <w:r w:rsidR="00CD74E7" w:rsidRPr="00B75516">
              <w:rPr>
                <w:rFonts w:ascii="Times New Roman" w:hAnsi="Times New Roman" w:cs="Times New Roman"/>
              </w:rPr>
              <w:t xml:space="preserve"> </w:t>
            </w:r>
            <w:r w:rsidR="00935616" w:rsidRPr="00B75516">
              <w:rPr>
                <w:rFonts w:ascii="Times New Roman" w:hAnsi="Times New Roman" w:cs="Times New Roman"/>
              </w:rPr>
              <w:t xml:space="preserve">na druku notatki służbowej </w:t>
            </w:r>
          </w:p>
          <w:p w14:paraId="7E0579DA" w14:textId="01DB1BD0" w:rsidR="002B62BE" w:rsidRPr="00B75516" w:rsidRDefault="002B62BE" w:rsidP="00935616">
            <w:pPr>
              <w:rPr>
                <w:rFonts w:ascii="Times New Roman" w:hAnsi="Times New Roman" w:cs="Times New Roman"/>
              </w:rPr>
            </w:pPr>
          </w:p>
        </w:tc>
      </w:tr>
      <w:tr w:rsidR="002B62BE" w14:paraId="3C470180" w14:textId="77777777" w:rsidTr="002B62BE">
        <w:tc>
          <w:tcPr>
            <w:tcW w:w="1793" w:type="dxa"/>
          </w:tcPr>
          <w:p w14:paraId="02498253" w14:textId="77777777" w:rsidR="00CD74E7" w:rsidRPr="00B75516" w:rsidRDefault="00CD74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14:paraId="5919620C" w14:textId="77777777" w:rsidR="00CD74E7" w:rsidRPr="00B75516" w:rsidRDefault="00CD74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5516">
              <w:rPr>
                <w:rFonts w:ascii="Times New Roman" w:hAnsi="Times New Roman" w:cs="Times New Roman"/>
                <w:b/>
                <w:bCs/>
              </w:rPr>
              <w:t>Ewaluacja końcowa</w:t>
            </w:r>
          </w:p>
        </w:tc>
        <w:tc>
          <w:tcPr>
            <w:tcW w:w="1519" w:type="dxa"/>
          </w:tcPr>
          <w:p w14:paraId="3DD35388" w14:textId="77777777" w:rsidR="00CD74E7" w:rsidRPr="00B75516" w:rsidRDefault="00CD74E7">
            <w:pPr>
              <w:jc w:val="both"/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Do 1 miesiąca po zakończeniu realizacji działań</w:t>
            </w:r>
          </w:p>
        </w:tc>
        <w:tc>
          <w:tcPr>
            <w:tcW w:w="2410" w:type="dxa"/>
          </w:tcPr>
          <w:p w14:paraId="6F386BD5" w14:textId="77777777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628DCC01" w14:textId="61AF7006" w:rsidR="00CD74E7" w:rsidRPr="00B75516" w:rsidRDefault="009441B6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-o</w:t>
            </w:r>
            <w:r w:rsidR="00CD74E7" w:rsidRPr="00B75516">
              <w:rPr>
                <w:rFonts w:ascii="Times New Roman" w:hAnsi="Times New Roman" w:cs="Times New Roman"/>
              </w:rPr>
              <w:t xml:space="preserve">cena </w:t>
            </w:r>
            <w:r w:rsidR="009064F9" w:rsidRPr="00B75516">
              <w:rPr>
                <w:rFonts w:ascii="Times New Roman" w:hAnsi="Times New Roman" w:cs="Times New Roman"/>
              </w:rPr>
              <w:t xml:space="preserve">realizacji </w:t>
            </w:r>
            <w:r w:rsidR="00CD74E7" w:rsidRPr="00B75516">
              <w:rPr>
                <w:rFonts w:ascii="Times New Roman" w:hAnsi="Times New Roman" w:cs="Times New Roman"/>
              </w:rPr>
              <w:t>kontraktu socjalnego</w:t>
            </w:r>
          </w:p>
          <w:p w14:paraId="3E97D0F0" w14:textId="48C6E093" w:rsidR="00564363" w:rsidRPr="00B75516" w:rsidRDefault="00564363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 xml:space="preserve">Kontrakt socjalny Ocena  część II, zgodny z  </w:t>
            </w:r>
            <w:r w:rsidRPr="00B755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Rozporządzeniem Ministra Pracy </w:t>
            </w:r>
            <w:r w:rsidR="00CB586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  </w:t>
            </w:r>
            <w:r w:rsidRPr="00B755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 Polityki Społecznej z dnia 8 listopada 2010 r. </w:t>
            </w:r>
            <w:r w:rsidR="00CB586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</w:t>
            </w:r>
            <w:r w:rsidRPr="00B75516">
              <w:rPr>
                <w:rFonts w:ascii="Times New Roman" w:eastAsia="Times New Roman" w:hAnsi="Times New Roman" w:cs="Times New Roman"/>
                <w:bCs/>
                <w:lang w:eastAsia="pl-PL"/>
              </w:rPr>
              <w:t>w sprawie wzoru kontraktu socjalnego (Dz.U.</w:t>
            </w:r>
            <w:r w:rsidR="006D00D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</w:t>
            </w:r>
            <w:r w:rsidRPr="00B755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 2010 nr 218 </w:t>
            </w:r>
            <w:r w:rsidR="00CB586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</w:t>
            </w:r>
            <w:r w:rsidRPr="00B75516">
              <w:rPr>
                <w:rFonts w:ascii="Times New Roman" w:eastAsia="Times New Roman" w:hAnsi="Times New Roman" w:cs="Times New Roman"/>
                <w:bCs/>
                <w:lang w:eastAsia="pl-PL"/>
              </w:rPr>
              <w:t>poz. 1439).</w:t>
            </w:r>
          </w:p>
          <w:p w14:paraId="2E1DF543" w14:textId="77777777" w:rsidR="002B62BE" w:rsidRPr="00B75516" w:rsidRDefault="002B62BE" w:rsidP="00935616">
            <w:pPr>
              <w:rPr>
                <w:rFonts w:ascii="Times New Roman" w:hAnsi="Times New Roman" w:cs="Times New Roman"/>
              </w:rPr>
            </w:pPr>
          </w:p>
          <w:p w14:paraId="3642B9F2" w14:textId="5731D9ED" w:rsidR="00564363" w:rsidRPr="00B75516" w:rsidRDefault="009441B6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-n</w:t>
            </w:r>
            <w:r w:rsidR="00CD74E7" w:rsidRPr="00B75516">
              <w:rPr>
                <w:rFonts w:ascii="Times New Roman" w:hAnsi="Times New Roman" w:cs="Times New Roman"/>
              </w:rPr>
              <w:t xml:space="preserve">otatka ewaluacyjna (do pracownika </w:t>
            </w:r>
            <w:r w:rsidR="009064F9" w:rsidRPr="00B75516">
              <w:rPr>
                <w:rFonts w:ascii="Times New Roman" w:hAnsi="Times New Roman" w:cs="Times New Roman"/>
              </w:rPr>
              <w:t>ds. świad</w:t>
            </w:r>
            <w:r w:rsidR="00564363" w:rsidRPr="00B75516">
              <w:rPr>
                <w:rFonts w:ascii="Times New Roman" w:hAnsi="Times New Roman" w:cs="Times New Roman"/>
              </w:rPr>
              <w:t xml:space="preserve">czeń </w:t>
            </w:r>
          </w:p>
          <w:p w14:paraId="72199BA1" w14:textId="77777777" w:rsidR="002B62BE" w:rsidRPr="00B75516" w:rsidRDefault="002B62BE" w:rsidP="00935616">
            <w:pPr>
              <w:rPr>
                <w:rFonts w:ascii="Times New Roman" w:hAnsi="Times New Roman" w:cs="Times New Roman"/>
              </w:rPr>
            </w:pPr>
          </w:p>
          <w:p w14:paraId="23233887" w14:textId="0725F4DC" w:rsidR="00CD74E7" w:rsidRPr="00B75516" w:rsidRDefault="009064F9" w:rsidP="00935616">
            <w:pPr>
              <w:rPr>
                <w:rFonts w:ascii="Times New Roman" w:hAnsi="Times New Roman" w:cs="Times New Roman"/>
              </w:rPr>
            </w:pPr>
            <w:r w:rsidRPr="00B75516">
              <w:rPr>
                <w:rFonts w:ascii="Times New Roman" w:hAnsi="Times New Roman" w:cs="Times New Roman"/>
              </w:rPr>
              <w:t>-k</w:t>
            </w:r>
            <w:r w:rsidR="00CD74E7" w:rsidRPr="00B75516">
              <w:rPr>
                <w:rFonts w:ascii="Times New Roman" w:hAnsi="Times New Roman" w:cs="Times New Roman"/>
              </w:rPr>
              <w:t>arta pracy socjalnej</w:t>
            </w:r>
          </w:p>
          <w:p w14:paraId="193C604C" w14:textId="77777777" w:rsidR="00CD74E7" w:rsidRPr="00B75516" w:rsidRDefault="00CD74E7" w:rsidP="00935616">
            <w:pPr>
              <w:rPr>
                <w:rFonts w:ascii="Times New Roman" w:hAnsi="Times New Roman" w:cs="Times New Roman"/>
              </w:rPr>
            </w:pPr>
          </w:p>
        </w:tc>
      </w:tr>
    </w:tbl>
    <w:p w14:paraId="5BC2EB9B" w14:textId="19B82058" w:rsidR="00CD74E7" w:rsidRDefault="00B64C36" w:rsidP="00B90B98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14:paraId="62B85384" w14:textId="447D91FD" w:rsidR="00B64C36" w:rsidRDefault="00B64C36" w:rsidP="00B64C36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540E28">
        <w:rPr>
          <w:rFonts w:ascii="Times New Roman" w:hAnsi="Times New Roman" w:cs="Times New Roman"/>
          <w:b/>
          <w:bCs/>
          <w:sz w:val="24"/>
        </w:rPr>
        <w:t>6</w:t>
      </w:r>
    </w:p>
    <w:p w14:paraId="4EB8A372" w14:textId="5468D335" w:rsidR="00B64C36" w:rsidRPr="00B90B98" w:rsidRDefault="00B64C36" w:rsidP="00B90B98">
      <w:pPr>
        <w:jc w:val="both"/>
        <w:rPr>
          <w:rFonts w:ascii="Times New Roman" w:hAnsi="Times New Roman" w:cs="Times New Roman"/>
          <w:bCs/>
          <w:sz w:val="24"/>
        </w:rPr>
      </w:pPr>
    </w:p>
    <w:p w14:paraId="7CC7286F" w14:textId="4ED16065" w:rsidR="00BB63B2" w:rsidRDefault="0094087E" w:rsidP="0073612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="003658DA">
        <w:rPr>
          <w:rFonts w:ascii="Times New Roman" w:hAnsi="Times New Roman" w:cs="Times New Roman"/>
          <w:bCs/>
          <w:sz w:val="24"/>
        </w:rPr>
        <w:t>Pracownik</w:t>
      </w:r>
      <w:r w:rsidR="00540E28">
        <w:rPr>
          <w:rFonts w:ascii="Times New Roman" w:hAnsi="Times New Roman" w:cs="Times New Roman"/>
          <w:bCs/>
          <w:sz w:val="24"/>
        </w:rPr>
        <w:t xml:space="preserve"> wykonujący </w:t>
      </w:r>
      <w:r w:rsidR="009064F9">
        <w:rPr>
          <w:rFonts w:ascii="Times New Roman" w:hAnsi="Times New Roman" w:cs="Times New Roman"/>
          <w:bCs/>
          <w:sz w:val="24"/>
        </w:rPr>
        <w:t xml:space="preserve">metodyczną pracę socjalną każdorazowo </w:t>
      </w:r>
      <w:r w:rsidR="00BB63B2">
        <w:rPr>
          <w:rFonts w:ascii="Times New Roman" w:hAnsi="Times New Roman" w:cs="Times New Roman"/>
          <w:bCs/>
          <w:sz w:val="24"/>
        </w:rPr>
        <w:t xml:space="preserve">zobowiązany jest </w:t>
      </w:r>
      <w:r w:rsidR="00FA13C0">
        <w:rPr>
          <w:rFonts w:ascii="Times New Roman" w:hAnsi="Times New Roman" w:cs="Times New Roman"/>
          <w:bCs/>
          <w:sz w:val="24"/>
        </w:rPr>
        <w:t>do współpracy z klientem zgodnie z zasadami</w:t>
      </w:r>
      <w:r w:rsidR="00564363">
        <w:rPr>
          <w:rFonts w:ascii="Times New Roman" w:hAnsi="Times New Roman" w:cs="Times New Roman"/>
          <w:bCs/>
          <w:sz w:val="24"/>
        </w:rPr>
        <w:t>:</w:t>
      </w:r>
    </w:p>
    <w:p w14:paraId="17044C56" w14:textId="470FEBE8" w:rsidR="003658DA" w:rsidRDefault="00BB63B2" w:rsidP="0073612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a)</w:t>
      </w:r>
      <w:r w:rsidR="00FA13C0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akceptacji podopiecznego </w:t>
      </w:r>
    </w:p>
    <w:p w14:paraId="4F1F21CD" w14:textId="1E51205A" w:rsidR="00BB63B2" w:rsidRDefault="00BB63B2" w:rsidP="0073612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b) indywidualizacji</w:t>
      </w:r>
    </w:p>
    <w:p w14:paraId="706BEF79" w14:textId="56DE8DBF" w:rsidR="00BB63B2" w:rsidRDefault="00BB63B2" w:rsidP="0073612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c) poufności</w:t>
      </w:r>
    </w:p>
    <w:p w14:paraId="48871B33" w14:textId="5CCCAF63" w:rsidR="00BB63B2" w:rsidRDefault="00BB63B2" w:rsidP="0073612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d) prawa do samostanowienia</w:t>
      </w:r>
    </w:p>
    <w:p w14:paraId="73551708" w14:textId="774CC857" w:rsidR="00BB63B2" w:rsidRDefault="00BB63B2" w:rsidP="0073612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e) współodpowiedzialności za proces zmiany</w:t>
      </w:r>
    </w:p>
    <w:p w14:paraId="5987445A" w14:textId="7BC2518A" w:rsidR="00BB63B2" w:rsidRDefault="00BB63B2" w:rsidP="0073612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f</w:t>
      </w:r>
      <w:r w:rsidR="00FA13C0">
        <w:rPr>
          <w:rFonts w:ascii="Times New Roman" w:hAnsi="Times New Roman" w:cs="Times New Roman"/>
          <w:bCs/>
          <w:sz w:val="24"/>
        </w:rPr>
        <w:t>)</w:t>
      </w:r>
      <w:r>
        <w:rPr>
          <w:rFonts w:ascii="Times New Roman" w:hAnsi="Times New Roman" w:cs="Times New Roman"/>
          <w:bCs/>
          <w:sz w:val="24"/>
        </w:rPr>
        <w:t xml:space="preserve"> solidarności</w:t>
      </w:r>
    </w:p>
    <w:p w14:paraId="5ABCF41A" w14:textId="0A984A89" w:rsidR="00BB63B2" w:rsidRDefault="00BB63B2" w:rsidP="0073612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g) wzmacniania kompetencji i możliwości rozwojowych klienta</w:t>
      </w:r>
    </w:p>
    <w:p w14:paraId="1EBD5777" w14:textId="03AA2A3A" w:rsidR="00BB63B2" w:rsidRDefault="00BB63B2" w:rsidP="0073612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h)</w:t>
      </w:r>
      <w:r w:rsidR="00FA13C0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udostępniania zasobów</w:t>
      </w:r>
    </w:p>
    <w:p w14:paraId="71ADD7D1" w14:textId="6899B79F" w:rsidR="00BB63B2" w:rsidRDefault="00BB63B2" w:rsidP="0073612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i) neutralności</w:t>
      </w:r>
    </w:p>
    <w:p w14:paraId="4A857404" w14:textId="32229563" w:rsidR="00BB63B2" w:rsidRDefault="00BB63B2" w:rsidP="0073612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j)</w:t>
      </w:r>
      <w:r w:rsidR="00FA13C0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obiektywizmu</w:t>
      </w:r>
    </w:p>
    <w:p w14:paraId="284B6762" w14:textId="32448408" w:rsidR="00BB63B2" w:rsidRDefault="00BB63B2" w:rsidP="0073612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k) dobra rodziny i poszczególnych jej członków.</w:t>
      </w:r>
    </w:p>
    <w:p w14:paraId="2175F3D6" w14:textId="77777777" w:rsidR="00FA13C0" w:rsidRDefault="00BB63B2" w:rsidP="00B64C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</w:t>
      </w:r>
      <w:r w:rsidR="00B64C36">
        <w:rPr>
          <w:rFonts w:ascii="Times New Roman" w:hAnsi="Times New Roman" w:cs="Times New Roman"/>
          <w:bCs/>
          <w:sz w:val="24"/>
        </w:rPr>
        <w:t xml:space="preserve">      </w:t>
      </w:r>
      <w:r w:rsidR="00B64C36">
        <w:rPr>
          <w:rFonts w:ascii="Times New Roman" w:hAnsi="Times New Roman" w:cs="Times New Roman"/>
          <w:sz w:val="24"/>
        </w:rPr>
        <w:t xml:space="preserve">         </w:t>
      </w:r>
    </w:p>
    <w:p w14:paraId="10ABB7B4" w14:textId="0A7E1451" w:rsidR="00B64C36" w:rsidRDefault="009B7979" w:rsidP="00B64C36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="00607A7D">
        <w:rPr>
          <w:rFonts w:ascii="Times New Roman" w:hAnsi="Times New Roman" w:cs="Times New Roman"/>
          <w:sz w:val="24"/>
        </w:rPr>
        <w:t xml:space="preserve">    </w:t>
      </w:r>
      <w:r w:rsidR="00B64C36">
        <w:rPr>
          <w:rFonts w:ascii="Times New Roman" w:hAnsi="Times New Roman" w:cs="Times New Roman"/>
          <w:bCs/>
          <w:sz w:val="24"/>
        </w:rPr>
        <w:t xml:space="preserve">  </w:t>
      </w:r>
      <w:r w:rsidR="00B64C36" w:rsidRPr="004D1C61">
        <w:rPr>
          <w:rFonts w:ascii="Times New Roman" w:hAnsi="Times New Roman" w:cs="Times New Roman"/>
          <w:b/>
          <w:bCs/>
          <w:sz w:val="24"/>
        </w:rPr>
        <w:t>§</w:t>
      </w:r>
      <w:r w:rsidR="00B64C36">
        <w:rPr>
          <w:rFonts w:ascii="Times New Roman" w:hAnsi="Times New Roman" w:cs="Times New Roman"/>
          <w:b/>
          <w:bCs/>
          <w:sz w:val="24"/>
        </w:rPr>
        <w:t xml:space="preserve"> </w:t>
      </w:r>
      <w:r w:rsidR="005E2F11">
        <w:rPr>
          <w:rFonts w:ascii="Times New Roman" w:hAnsi="Times New Roman" w:cs="Times New Roman"/>
          <w:b/>
          <w:bCs/>
          <w:sz w:val="24"/>
        </w:rPr>
        <w:t>7</w:t>
      </w:r>
    </w:p>
    <w:p w14:paraId="46EB8D61" w14:textId="2DE6BF75" w:rsidR="00B64C36" w:rsidRPr="00B64C36" w:rsidRDefault="00B64C36" w:rsidP="00A2670B">
      <w:pPr>
        <w:jc w:val="both"/>
        <w:rPr>
          <w:rFonts w:ascii="Times New Roman" w:hAnsi="Times New Roman" w:cs="Times New Roman"/>
          <w:sz w:val="24"/>
        </w:rPr>
      </w:pPr>
      <w:r w:rsidRPr="00B64C36">
        <w:rPr>
          <w:rFonts w:ascii="Times New Roman" w:hAnsi="Times New Roman" w:cs="Times New Roman"/>
          <w:sz w:val="24"/>
        </w:rPr>
        <w:t>Pracownicy socjalni</w:t>
      </w:r>
      <w:r w:rsidR="009B7979">
        <w:rPr>
          <w:rFonts w:ascii="Times New Roman" w:hAnsi="Times New Roman" w:cs="Times New Roman"/>
          <w:sz w:val="24"/>
        </w:rPr>
        <w:t xml:space="preserve"> wykonujący </w:t>
      </w:r>
      <w:r w:rsidR="005E2F11">
        <w:rPr>
          <w:rFonts w:ascii="Times New Roman" w:hAnsi="Times New Roman" w:cs="Times New Roman"/>
          <w:sz w:val="24"/>
        </w:rPr>
        <w:t>metodyczn</w:t>
      </w:r>
      <w:r w:rsidR="009B7979">
        <w:rPr>
          <w:rFonts w:ascii="Times New Roman" w:hAnsi="Times New Roman" w:cs="Times New Roman"/>
          <w:sz w:val="24"/>
        </w:rPr>
        <w:t>ą</w:t>
      </w:r>
      <w:r w:rsidR="00FA13C0">
        <w:rPr>
          <w:rFonts w:ascii="Times New Roman" w:hAnsi="Times New Roman" w:cs="Times New Roman"/>
          <w:sz w:val="24"/>
        </w:rPr>
        <w:t xml:space="preserve"> </w:t>
      </w:r>
      <w:r w:rsidR="00A2670B">
        <w:rPr>
          <w:rFonts w:ascii="Times New Roman" w:hAnsi="Times New Roman" w:cs="Times New Roman"/>
          <w:sz w:val="24"/>
        </w:rPr>
        <w:t>prac</w:t>
      </w:r>
      <w:r w:rsidR="009B7979">
        <w:rPr>
          <w:rFonts w:ascii="Times New Roman" w:hAnsi="Times New Roman" w:cs="Times New Roman"/>
          <w:sz w:val="24"/>
        </w:rPr>
        <w:t>ę</w:t>
      </w:r>
      <w:r w:rsidR="00A2670B">
        <w:rPr>
          <w:rFonts w:ascii="Times New Roman" w:hAnsi="Times New Roman" w:cs="Times New Roman"/>
          <w:sz w:val="24"/>
        </w:rPr>
        <w:t xml:space="preserve"> socjaln</w:t>
      </w:r>
      <w:r w:rsidR="009B7979">
        <w:rPr>
          <w:rFonts w:ascii="Times New Roman" w:hAnsi="Times New Roman" w:cs="Times New Roman"/>
          <w:sz w:val="24"/>
        </w:rPr>
        <w:t>ą</w:t>
      </w:r>
      <w:r w:rsidR="00A2670B">
        <w:rPr>
          <w:rFonts w:ascii="Times New Roman" w:hAnsi="Times New Roman" w:cs="Times New Roman"/>
          <w:sz w:val="24"/>
        </w:rPr>
        <w:t xml:space="preserve"> składają do 5 dnia</w:t>
      </w:r>
      <w:r w:rsidR="00FA13C0">
        <w:rPr>
          <w:rFonts w:ascii="Times New Roman" w:hAnsi="Times New Roman" w:cs="Times New Roman"/>
          <w:sz w:val="24"/>
        </w:rPr>
        <w:t xml:space="preserve"> każdego </w:t>
      </w:r>
      <w:r w:rsidR="00A2670B">
        <w:rPr>
          <w:rFonts w:ascii="Times New Roman" w:hAnsi="Times New Roman" w:cs="Times New Roman"/>
          <w:sz w:val="24"/>
        </w:rPr>
        <w:t xml:space="preserve">miesiąca </w:t>
      </w:r>
      <w:r w:rsidR="00FA13C0">
        <w:rPr>
          <w:rFonts w:ascii="Times New Roman" w:hAnsi="Times New Roman" w:cs="Times New Roman"/>
          <w:sz w:val="24"/>
        </w:rPr>
        <w:t>sprawozdanie z aktywności i współpracy z rodziną/osobą za miesią</w:t>
      </w:r>
      <w:r w:rsidR="00B704C5">
        <w:rPr>
          <w:rFonts w:ascii="Times New Roman" w:hAnsi="Times New Roman" w:cs="Times New Roman"/>
          <w:sz w:val="24"/>
        </w:rPr>
        <w:t>c</w:t>
      </w:r>
      <w:r w:rsidR="00FA13C0">
        <w:rPr>
          <w:rFonts w:ascii="Times New Roman" w:hAnsi="Times New Roman" w:cs="Times New Roman"/>
          <w:sz w:val="24"/>
        </w:rPr>
        <w:t xml:space="preserve"> poprzedzający</w:t>
      </w:r>
      <w:r w:rsidR="00B704C5">
        <w:rPr>
          <w:rFonts w:ascii="Times New Roman" w:hAnsi="Times New Roman" w:cs="Times New Roman"/>
          <w:sz w:val="24"/>
        </w:rPr>
        <w:t>,</w:t>
      </w:r>
      <w:r w:rsidR="00FA13C0">
        <w:rPr>
          <w:rFonts w:ascii="Times New Roman" w:hAnsi="Times New Roman" w:cs="Times New Roman"/>
          <w:sz w:val="24"/>
        </w:rPr>
        <w:t xml:space="preserve"> zgodnie z załącznikiem nr </w:t>
      </w:r>
      <w:r w:rsidR="00564363">
        <w:rPr>
          <w:rFonts w:ascii="Times New Roman" w:hAnsi="Times New Roman" w:cs="Times New Roman"/>
          <w:sz w:val="24"/>
        </w:rPr>
        <w:t>4.</w:t>
      </w:r>
    </w:p>
    <w:p w14:paraId="2D02AB8A" w14:textId="77777777" w:rsidR="005E2F11" w:rsidRDefault="00B700C3" w:rsidP="00A2670B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</w:t>
      </w:r>
    </w:p>
    <w:p w14:paraId="10789A04" w14:textId="05B1B970" w:rsidR="00F25DD2" w:rsidRPr="00A2670B" w:rsidRDefault="005E2F11" w:rsidP="00A26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</w:t>
      </w:r>
      <w:r w:rsidR="006A1D01">
        <w:rPr>
          <w:rFonts w:ascii="Times New Roman" w:hAnsi="Times New Roman" w:cs="Times New Roman"/>
          <w:sz w:val="24"/>
        </w:rPr>
        <w:t xml:space="preserve">  </w:t>
      </w:r>
      <w:r w:rsidR="00F25DD2" w:rsidRPr="004D1C61">
        <w:rPr>
          <w:rFonts w:ascii="Times New Roman" w:hAnsi="Times New Roman" w:cs="Times New Roman"/>
          <w:b/>
          <w:bCs/>
          <w:sz w:val="24"/>
        </w:rPr>
        <w:t>§</w:t>
      </w:r>
      <w:r w:rsidR="007D5A22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8</w:t>
      </w:r>
    </w:p>
    <w:p w14:paraId="06CDD0B2" w14:textId="16AD4DC2" w:rsidR="00565E65" w:rsidRPr="009B7979" w:rsidRDefault="009B7979" w:rsidP="009B7979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1.</w:t>
      </w:r>
      <w:r w:rsidR="00565E65" w:rsidRPr="009B7979">
        <w:rPr>
          <w:rFonts w:ascii="Times New Roman" w:hAnsi="Times New Roman" w:cs="Times New Roman"/>
          <w:bCs/>
          <w:sz w:val="24"/>
        </w:rPr>
        <w:t xml:space="preserve">Dokumentację </w:t>
      </w:r>
      <w:r w:rsidR="00737BB4" w:rsidRPr="009B7979">
        <w:rPr>
          <w:rFonts w:ascii="Times New Roman" w:hAnsi="Times New Roman" w:cs="Times New Roman"/>
          <w:bCs/>
          <w:sz w:val="24"/>
        </w:rPr>
        <w:t xml:space="preserve">metodycznej </w:t>
      </w:r>
      <w:r w:rsidR="00565E65" w:rsidRPr="009B7979">
        <w:rPr>
          <w:rFonts w:ascii="Times New Roman" w:hAnsi="Times New Roman" w:cs="Times New Roman"/>
          <w:bCs/>
          <w:sz w:val="24"/>
        </w:rPr>
        <w:t>pracy socjalnej,</w:t>
      </w:r>
      <w:r w:rsidR="00B704C5" w:rsidRPr="009B7979">
        <w:rPr>
          <w:rFonts w:ascii="Times New Roman" w:hAnsi="Times New Roman" w:cs="Times New Roman"/>
          <w:bCs/>
          <w:sz w:val="24"/>
        </w:rPr>
        <w:t xml:space="preserve"> wykorzystywanej w pracy z klientem należy ewidencjonować w odrębnej teczce przypisanej do danego klienta.</w:t>
      </w:r>
      <w:r w:rsidR="00565E65" w:rsidRPr="009B7979">
        <w:rPr>
          <w:rFonts w:ascii="Times New Roman" w:hAnsi="Times New Roman" w:cs="Times New Roman"/>
          <w:bCs/>
          <w:sz w:val="24"/>
        </w:rPr>
        <w:t xml:space="preserve"> </w:t>
      </w:r>
    </w:p>
    <w:p w14:paraId="1F3D8F1B" w14:textId="77777777" w:rsidR="00B704C5" w:rsidRPr="00565E65" w:rsidRDefault="00B704C5" w:rsidP="00DC152F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138C27D8" w14:textId="42FE1ECD" w:rsidR="00B704C5" w:rsidRDefault="00033288" w:rsidP="00F72581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</w:t>
      </w:r>
      <w:r w:rsidR="009B7979">
        <w:rPr>
          <w:rFonts w:ascii="Times New Roman" w:hAnsi="Times New Roman" w:cs="Times New Roman"/>
          <w:bCs/>
          <w:sz w:val="24"/>
        </w:rPr>
        <w:t xml:space="preserve">. </w:t>
      </w:r>
      <w:r w:rsidR="007D5A22">
        <w:rPr>
          <w:rFonts w:ascii="Times New Roman" w:hAnsi="Times New Roman" w:cs="Times New Roman"/>
          <w:bCs/>
          <w:sz w:val="24"/>
        </w:rPr>
        <w:t>Dokumentację</w:t>
      </w:r>
      <w:r w:rsidR="00F72581">
        <w:rPr>
          <w:rFonts w:ascii="Times New Roman" w:hAnsi="Times New Roman" w:cs="Times New Roman"/>
          <w:bCs/>
          <w:sz w:val="24"/>
        </w:rPr>
        <w:t xml:space="preserve"> </w:t>
      </w:r>
      <w:r w:rsidR="003223DB">
        <w:rPr>
          <w:rFonts w:ascii="Times New Roman" w:hAnsi="Times New Roman" w:cs="Times New Roman"/>
          <w:bCs/>
          <w:sz w:val="24"/>
        </w:rPr>
        <w:t xml:space="preserve">metodycznej </w:t>
      </w:r>
      <w:r w:rsidR="00F72581">
        <w:rPr>
          <w:rFonts w:ascii="Times New Roman" w:hAnsi="Times New Roman" w:cs="Times New Roman"/>
          <w:bCs/>
          <w:sz w:val="24"/>
        </w:rPr>
        <w:t>pracy socjalnej</w:t>
      </w:r>
      <w:r w:rsidR="007D5A22">
        <w:rPr>
          <w:rFonts w:ascii="Times New Roman" w:hAnsi="Times New Roman" w:cs="Times New Roman"/>
          <w:bCs/>
          <w:sz w:val="24"/>
        </w:rPr>
        <w:t xml:space="preserve"> stanowią</w:t>
      </w:r>
      <w:r w:rsidR="003223DB">
        <w:rPr>
          <w:rFonts w:ascii="Times New Roman" w:hAnsi="Times New Roman" w:cs="Times New Roman"/>
          <w:bCs/>
          <w:sz w:val="24"/>
        </w:rPr>
        <w:t>:</w:t>
      </w:r>
    </w:p>
    <w:p w14:paraId="7236F406" w14:textId="30F0F393" w:rsidR="00577A9A" w:rsidRDefault="00B704C5" w:rsidP="00577A9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Wywiad-Rozpoznanie sytuacji</w:t>
      </w:r>
      <w:r w:rsidR="00FC5B04">
        <w:rPr>
          <w:rFonts w:ascii="Times New Roman" w:hAnsi="Times New Roman" w:cs="Times New Roman"/>
          <w:bCs/>
          <w:sz w:val="24"/>
        </w:rPr>
        <w:t xml:space="preserve"> -załącznik nr 1,</w:t>
      </w:r>
    </w:p>
    <w:p w14:paraId="61CEAB09" w14:textId="2F4907FB" w:rsidR="00B704C5" w:rsidRDefault="00B704C5" w:rsidP="00B704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</w:rPr>
      </w:pPr>
      <w:r w:rsidRPr="00B704C5">
        <w:rPr>
          <w:rFonts w:ascii="Times New Roman" w:hAnsi="Times New Roman" w:cs="Times New Roman"/>
          <w:bCs/>
          <w:sz w:val="24"/>
        </w:rPr>
        <w:t>Karta pracy socjalnej – załącznik nr</w:t>
      </w:r>
      <w:r w:rsidR="00FC5B04">
        <w:rPr>
          <w:rFonts w:ascii="Times New Roman" w:hAnsi="Times New Roman" w:cs="Times New Roman"/>
          <w:bCs/>
          <w:sz w:val="24"/>
        </w:rPr>
        <w:t xml:space="preserve"> 2</w:t>
      </w:r>
      <w:r w:rsidRPr="00B704C5">
        <w:rPr>
          <w:rFonts w:ascii="Times New Roman" w:hAnsi="Times New Roman" w:cs="Times New Roman"/>
          <w:bCs/>
          <w:sz w:val="24"/>
        </w:rPr>
        <w:t>,</w:t>
      </w:r>
    </w:p>
    <w:p w14:paraId="2282EAB7" w14:textId="6EF2F99F" w:rsidR="005B0898" w:rsidRPr="00F4715E" w:rsidRDefault="00FC5B04" w:rsidP="00F4715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Diagnoza – ocena sytuacji -załącznik nr </w:t>
      </w:r>
      <w:r w:rsidR="00F4715E">
        <w:rPr>
          <w:rFonts w:ascii="Times New Roman" w:hAnsi="Times New Roman" w:cs="Times New Roman"/>
          <w:bCs/>
          <w:sz w:val="24"/>
        </w:rPr>
        <w:t>3</w:t>
      </w:r>
      <w:r w:rsidR="00B700C3">
        <w:rPr>
          <w:rFonts w:ascii="Times New Roman" w:hAnsi="Times New Roman" w:cs="Times New Roman"/>
          <w:bCs/>
          <w:sz w:val="24"/>
        </w:rPr>
        <w:t>,</w:t>
      </w:r>
    </w:p>
    <w:p w14:paraId="13734241" w14:textId="0F55F05E" w:rsidR="005B0898" w:rsidRPr="00B700C3" w:rsidRDefault="00B700C3" w:rsidP="00B700C3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jc w:val="both"/>
        <w:outlineLvl w:val="1"/>
        <w:rPr>
          <w:rFonts w:ascii="Times New Roman" w:hAnsi="Times New Roman" w:cs="Times New Roman"/>
          <w:sz w:val="24"/>
        </w:rPr>
      </w:pPr>
      <w:r w:rsidRPr="00B700C3">
        <w:rPr>
          <w:rFonts w:ascii="Times New Roman" w:hAnsi="Times New Roman" w:cs="Times New Roman"/>
          <w:iCs/>
          <w:sz w:val="24"/>
        </w:rPr>
        <w:t>Sprawozdanie miesięczne aktywności i współpracy z rodziną</w:t>
      </w:r>
      <w:r>
        <w:rPr>
          <w:rFonts w:ascii="Times New Roman" w:hAnsi="Times New Roman" w:cs="Times New Roman"/>
          <w:iCs/>
          <w:sz w:val="24"/>
        </w:rPr>
        <w:t xml:space="preserve"> / osobą </w:t>
      </w:r>
      <w:r w:rsidR="005B0898" w:rsidRPr="00B700C3">
        <w:rPr>
          <w:rFonts w:ascii="Times New Roman" w:hAnsi="Times New Roman" w:cs="Times New Roman"/>
          <w:bCs/>
          <w:sz w:val="24"/>
        </w:rPr>
        <w:t xml:space="preserve"> – załącznik </w:t>
      </w:r>
      <w:r w:rsidR="00435C53" w:rsidRPr="00B700C3">
        <w:rPr>
          <w:rFonts w:ascii="Times New Roman" w:hAnsi="Times New Roman" w:cs="Times New Roman"/>
          <w:bCs/>
          <w:sz w:val="24"/>
        </w:rPr>
        <w:t xml:space="preserve">nr </w:t>
      </w:r>
      <w:r w:rsidR="00F4715E" w:rsidRPr="00B700C3">
        <w:rPr>
          <w:rFonts w:ascii="Times New Roman" w:hAnsi="Times New Roman" w:cs="Times New Roman"/>
          <w:bCs/>
          <w:sz w:val="24"/>
        </w:rPr>
        <w:t>4</w:t>
      </w:r>
      <w:r w:rsidR="005B0898" w:rsidRPr="00B700C3">
        <w:rPr>
          <w:rFonts w:ascii="Times New Roman" w:hAnsi="Times New Roman" w:cs="Times New Roman"/>
          <w:bCs/>
          <w:sz w:val="24"/>
        </w:rPr>
        <w:t>,</w:t>
      </w:r>
    </w:p>
    <w:p w14:paraId="34A3B94E" w14:textId="3A9CBEE3" w:rsidR="005B0898" w:rsidRPr="006C4A8C" w:rsidRDefault="00FC5B04" w:rsidP="00435C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</w:rPr>
      </w:pPr>
      <w:r w:rsidRPr="006C4A8C">
        <w:rPr>
          <w:rFonts w:ascii="Times New Roman" w:hAnsi="Times New Roman" w:cs="Times New Roman"/>
          <w:bCs/>
          <w:sz w:val="24"/>
        </w:rPr>
        <w:t xml:space="preserve">Ewaluacja końcowa </w:t>
      </w:r>
      <w:r w:rsidR="005B0898" w:rsidRPr="006C4A8C">
        <w:rPr>
          <w:rFonts w:ascii="Times New Roman" w:hAnsi="Times New Roman" w:cs="Times New Roman"/>
          <w:bCs/>
          <w:sz w:val="24"/>
        </w:rPr>
        <w:t xml:space="preserve"> – załącznik </w:t>
      </w:r>
      <w:r w:rsidR="00435C53" w:rsidRPr="006C4A8C">
        <w:rPr>
          <w:rFonts w:ascii="Times New Roman" w:hAnsi="Times New Roman" w:cs="Times New Roman"/>
          <w:bCs/>
          <w:sz w:val="24"/>
        </w:rPr>
        <w:t xml:space="preserve">nr </w:t>
      </w:r>
      <w:r w:rsidR="00F4715E" w:rsidRPr="006C4A8C">
        <w:rPr>
          <w:rFonts w:ascii="Times New Roman" w:hAnsi="Times New Roman" w:cs="Times New Roman"/>
          <w:bCs/>
          <w:sz w:val="24"/>
        </w:rPr>
        <w:t>5</w:t>
      </w:r>
      <w:r w:rsidR="005B0898" w:rsidRPr="006C4A8C">
        <w:rPr>
          <w:rFonts w:ascii="Times New Roman" w:hAnsi="Times New Roman" w:cs="Times New Roman"/>
          <w:bCs/>
          <w:sz w:val="24"/>
        </w:rPr>
        <w:t>,</w:t>
      </w:r>
    </w:p>
    <w:p w14:paraId="796ADCF9" w14:textId="73F231FD" w:rsidR="00F25DD2" w:rsidRPr="00B704C5" w:rsidRDefault="00FC5B04" w:rsidP="00435C5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Wywiad z osobą pozostającą bez pracy</w:t>
      </w:r>
      <w:r w:rsidR="005B0898" w:rsidRPr="00B704C5">
        <w:rPr>
          <w:rFonts w:ascii="Times New Roman" w:hAnsi="Times New Roman" w:cs="Times New Roman"/>
          <w:sz w:val="24"/>
        </w:rPr>
        <w:t xml:space="preserve"> - załącznik </w:t>
      </w:r>
      <w:r w:rsidR="00435C53" w:rsidRPr="00B704C5">
        <w:rPr>
          <w:rFonts w:ascii="Times New Roman" w:hAnsi="Times New Roman" w:cs="Times New Roman"/>
          <w:sz w:val="24"/>
        </w:rPr>
        <w:t xml:space="preserve">nr </w:t>
      </w:r>
      <w:r w:rsidR="00F4715E">
        <w:rPr>
          <w:rFonts w:ascii="Times New Roman" w:hAnsi="Times New Roman" w:cs="Times New Roman"/>
          <w:sz w:val="24"/>
        </w:rPr>
        <w:t>6</w:t>
      </w:r>
      <w:r w:rsidR="00435C53" w:rsidRPr="00B704C5">
        <w:rPr>
          <w:rFonts w:ascii="Times New Roman" w:hAnsi="Times New Roman" w:cs="Times New Roman"/>
          <w:sz w:val="24"/>
        </w:rPr>
        <w:t>,</w:t>
      </w:r>
    </w:p>
    <w:p w14:paraId="44458474" w14:textId="2832536A" w:rsidR="00F25DD2" w:rsidRPr="00B704C5" w:rsidRDefault="00FC5B04" w:rsidP="00435C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Wywiad z osobą niepełnosprawną</w:t>
      </w:r>
      <w:r w:rsidR="005B0898" w:rsidRPr="00B704C5">
        <w:rPr>
          <w:rFonts w:ascii="Times New Roman" w:hAnsi="Times New Roman" w:cs="Times New Roman"/>
          <w:sz w:val="24"/>
        </w:rPr>
        <w:t xml:space="preserve"> – załącznik nr </w:t>
      </w:r>
      <w:r w:rsidR="00F4715E">
        <w:rPr>
          <w:rFonts w:ascii="Times New Roman" w:hAnsi="Times New Roman" w:cs="Times New Roman"/>
          <w:sz w:val="24"/>
        </w:rPr>
        <w:t>7</w:t>
      </w:r>
      <w:r w:rsidR="00435C53" w:rsidRPr="00B704C5">
        <w:rPr>
          <w:rFonts w:ascii="Times New Roman" w:hAnsi="Times New Roman" w:cs="Times New Roman"/>
          <w:sz w:val="24"/>
        </w:rPr>
        <w:t>,</w:t>
      </w:r>
    </w:p>
    <w:p w14:paraId="70047D4C" w14:textId="56D03D78" w:rsidR="00F25DD2" w:rsidRDefault="00FC5B04" w:rsidP="00435C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Wywiad z osobą starszą</w:t>
      </w:r>
      <w:r w:rsidR="00C2421F" w:rsidRPr="00B704C5">
        <w:rPr>
          <w:rFonts w:ascii="Times New Roman" w:hAnsi="Times New Roman" w:cs="Times New Roman"/>
          <w:sz w:val="24"/>
        </w:rPr>
        <w:t xml:space="preserve"> – załącznik nr </w:t>
      </w:r>
      <w:r w:rsidR="00F4715E">
        <w:rPr>
          <w:rFonts w:ascii="Times New Roman" w:hAnsi="Times New Roman" w:cs="Times New Roman"/>
          <w:sz w:val="24"/>
        </w:rPr>
        <w:t>8</w:t>
      </w:r>
      <w:r w:rsidR="00435C53" w:rsidRPr="00B704C5">
        <w:rPr>
          <w:rFonts w:ascii="Times New Roman" w:hAnsi="Times New Roman" w:cs="Times New Roman"/>
          <w:sz w:val="24"/>
        </w:rPr>
        <w:t>,</w:t>
      </w:r>
      <w:r w:rsidR="00C2421F" w:rsidRPr="00B704C5">
        <w:rPr>
          <w:rFonts w:ascii="Times New Roman" w:hAnsi="Times New Roman" w:cs="Times New Roman"/>
          <w:sz w:val="24"/>
        </w:rPr>
        <w:t xml:space="preserve"> </w:t>
      </w:r>
    </w:p>
    <w:p w14:paraId="0A5F882D" w14:textId="76466221" w:rsidR="00FC5B04" w:rsidRPr="00B704C5" w:rsidRDefault="00FC5B04" w:rsidP="00435C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Wywiad z rodziną z dziećmi-załącznik nr </w:t>
      </w:r>
      <w:r w:rsidR="00F4715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,</w:t>
      </w:r>
    </w:p>
    <w:p w14:paraId="46F32F7D" w14:textId="2FAF68BE" w:rsidR="00F25DD2" w:rsidRPr="00B704C5" w:rsidRDefault="00FC5B04" w:rsidP="00435C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Wywiad z osobą dotkniętą przemocą w rodzinie </w:t>
      </w:r>
      <w:r w:rsidR="00C2421F" w:rsidRPr="00B704C5">
        <w:rPr>
          <w:rFonts w:ascii="Times New Roman" w:hAnsi="Times New Roman" w:cs="Times New Roman"/>
          <w:sz w:val="24"/>
        </w:rPr>
        <w:t xml:space="preserve"> – załąc</w:t>
      </w:r>
      <w:r>
        <w:rPr>
          <w:rFonts w:ascii="Times New Roman" w:hAnsi="Times New Roman" w:cs="Times New Roman"/>
          <w:sz w:val="24"/>
        </w:rPr>
        <w:t>znik nr 1</w:t>
      </w:r>
      <w:r w:rsidR="00F4715E">
        <w:rPr>
          <w:rFonts w:ascii="Times New Roman" w:hAnsi="Times New Roman" w:cs="Times New Roman"/>
          <w:sz w:val="24"/>
        </w:rPr>
        <w:t>0</w:t>
      </w:r>
      <w:r w:rsidR="00B700C3">
        <w:rPr>
          <w:rFonts w:ascii="Times New Roman" w:hAnsi="Times New Roman" w:cs="Times New Roman"/>
          <w:sz w:val="24"/>
        </w:rPr>
        <w:t>,</w:t>
      </w:r>
    </w:p>
    <w:p w14:paraId="1C5B536F" w14:textId="7751FFBC" w:rsidR="00F25DD2" w:rsidRDefault="00FC5B04" w:rsidP="00435C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Wywiad z osobą długotrwale chorą</w:t>
      </w:r>
      <w:r w:rsidR="00C2421F" w:rsidRPr="00B704C5">
        <w:rPr>
          <w:rFonts w:ascii="Times New Roman" w:hAnsi="Times New Roman" w:cs="Times New Roman"/>
          <w:sz w:val="24"/>
        </w:rPr>
        <w:t xml:space="preserve"> – załącznik </w:t>
      </w:r>
      <w:r w:rsidR="00435C53" w:rsidRPr="00B704C5">
        <w:rPr>
          <w:rFonts w:ascii="Times New Roman" w:hAnsi="Times New Roman" w:cs="Times New Roman"/>
          <w:sz w:val="24"/>
        </w:rPr>
        <w:t xml:space="preserve">nr </w:t>
      </w:r>
      <w:r>
        <w:rPr>
          <w:rFonts w:ascii="Times New Roman" w:hAnsi="Times New Roman" w:cs="Times New Roman"/>
          <w:sz w:val="24"/>
        </w:rPr>
        <w:t>1</w:t>
      </w:r>
      <w:r w:rsidR="00F4715E">
        <w:rPr>
          <w:rFonts w:ascii="Times New Roman" w:hAnsi="Times New Roman" w:cs="Times New Roman"/>
          <w:sz w:val="24"/>
        </w:rPr>
        <w:t>1</w:t>
      </w:r>
      <w:r w:rsidR="00B700C3">
        <w:rPr>
          <w:rFonts w:ascii="Times New Roman" w:hAnsi="Times New Roman" w:cs="Times New Roman"/>
          <w:sz w:val="24"/>
        </w:rPr>
        <w:t>,</w:t>
      </w:r>
    </w:p>
    <w:p w14:paraId="58FA0C7A" w14:textId="1FCCD0C6" w:rsidR="00FC5B04" w:rsidRDefault="00FC5B04" w:rsidP="00435C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Wywiad z osobą uzależnioną od alkoholu – załącznik nr 1</w:t>
      </w:r>
      <w:r w:rsidR="00F4715E">
        <w:rPr>
          <w:rFonts w:ascii="Times New Roman" w:hAnsi="Times New Roman" w:cs="Times New Roman"/>
          <w:sz w:val="24"/>
        </w:rPr>
        <w:t>2</w:t>
      </w:r>
      <w:r w:rsidR="00B700C3">
        <w:rPr>
          <w:rFonts w:ascii="Times New Roman" w:hAnsi="Times New Roman" w:cs="Times New Roman"/>
          <w:sz w:val="24"/>
        </w:rPr>
        <w:t>,</w:t>
      </w:r>
    </w:p>
    <w:p w14:paraId="02949099" w14:textId="0F7210FA" w:rsidR="00F4715E" w:rsidRDefault="00F4715E" w:rsidP="00435C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Wywiad z osobą współuzależnioną -załącznik nr 13</w:t>
      </w:r>
      <w:r w:rsidR="00B700C3">
        <w:rPr>
          <w:rFonts w:ascii="Times New Roman" w:hAnsi="Times New Roman" w:cs="Times New Roman"/>
          <w:sz w:val="24"/>
        </w:rPr>
        <w:t>,</w:t>
      </w:r>
    </w:p>
    <w:p w14:paraId="1944559E" w14:textId="26020084" w:rsidR="00F4715E" w:rsidRDefault="00F4715E" w:rsidP="00435C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Arkusz moje zasoby i możliwości</w:t>
      </w:r>
      <w:r w:rsidR="00B700C3">
        <w:rPr>
          <w:rFonts w:ascii="Times New Roman" w:hAnsi="Times New Roman" w:cs="Times New Roman"/>
          <w:sz w:val="24"/>
        </w:rPr>
        <w:t xml:space="preserve"> -załącznik nr 14,</w:t>
      </w:r>
    </w:p>
    <w:p w14:paraId="54B200CC" w14:textId="35DA9C8C" w:rsidR="00F4715E" w:rsidRDefault="00F4715E" w:rsidP="00435C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Ankieta aktywności na rynku pracy</w:t>
      </w:r>
      <w:r w:rsidR="00B700C3">
        <w:rPr>
          <w:rFonts w:ascii="Times New Roman" w:hAnsi="Times New Roman" w:cs="Times New Roman"/>
          <w:sz w:val="24"/>
        </w:rPr>
        <w:t xml:space="preserve"> - załącznik nr 15,</w:t>
      </w:r>
    </w:p>
    <w:p w14:paraId="04E8E90A" w14:textId="1EB48379" w:rsidR="00F4715E" w:rsidRDefault="00F4715E" w:rsidP="00435C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Ankieta umiejętności poszukiwania pracy</w:t>
      </w:r>
      <w:r w:rsidR="00B700C3">
        <w:rPr>
          <w:rFonts w:ascii="Times New Roman" w:hAnsi="Times New Roman" w:cs="Times New Roman"/>
          <w:sz w:val="24"/>
        </w:rPr>
        <w:t xml:space="preserve"> -załącznik nr 16,</w:t>
      </w:r>
    </w:p>
    <w:p w14:paraId="2E9B9FEE" w14:textId="0E247FEB" w:rsidR="00F4715E" w:rsidRDefault="00F4715E" w:rsidP="00435C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Analiza gospodarowania czasem przez osobę pozostającą bez pracy</w:t>
      </w:r>
      <w:r w:rsidR="00B700C3">
        <w:rPr>
          <w:rFonts w:ascii="Times New Roman" w:hAnsi="Times New Roman" w:cs="Times New Roman"/>
          <w:sz w:val="24"/>
        </w:rPr>
        <w:t xml:space="preserve"> -załącznik nr 17,</w:t>
      </w:r>
    </w:p>
    <w:p w14:paraId="7B9F2876" w14:textId="294C0E5F" w:rsidR="00F4715E" w:rsidRDefault="00F4715E" w:rsidP="00435C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Ankieta umiejętności społecznych</w:t>
      </w:r>
      <w:r w:rsidR="00B700C3">
        <w:rPr>
          <w:rFonts w:ascii="Times New Roman" w:hAnsi="Times New Roman" w:cs="Times New Roman"/>
          <w:sz w:val="24"/>
        </w:rPr>
        <w:t xml:space="preserve"> - -załącznik nr 18,</w:t>
      </w:r>
    </w:p>
    <w:p w14:paraId="6D2A9787" w14:textId="65D02E99" w:rsidR="00F4715E" w:rsidRDefault="00F4715E" w:rsidP="00435C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Arkusz obserwacji kondycji psychofizycznej os</w:t>
      </w:r>
      <w:r w:rsidR="00B700C3">
        <w:rPr>
          <w:rFonts w:ascii="Times New Roman" w:hAnsi="Times New Roman" w:cs="Times New Roman"/>
          <w:sz w:val="24"/>
        </w:rPr>
        <w:t>oby starszej -załącznik nr 19,</w:t>
      </w:r>
    </w:p>
    <w:p w14:paraId="082989F1" w14:textId="1644407E" w:rsidR="00B700C3" w:rsidRDefault="00B700C3" w:rsidP="00435C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Genogram</w:t>
      </w:r>
      <w:proofErr w:type="spellEnd"/>
      <w:r>
        <w:rPr>
          <w:rFonts w:ascii="Times New Roman" w:hAnsi="Times New Roman" w:cs="Times New Roman"/>
          <w:sz w:val="24"/>
        </w:rPr>
        <w:t xml:space="preserve"> rodziny - załącznik nr 20,</w:t>
      </w:r>
    </w:p>
    <w:p w14:paraId="546F8293" w14:textId="74CEA047" w:rsidR="00B700C3" w:rsidRDefault="00B700C3" w:rsidP="00435C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Ekogram</w:t>
      </w:r>
      <w:proofErr w:type="spellEnd"/>
      <w:r>
        <w:rPr>
          <w:rFonts w:ascii="Times New Roman" w:hAnsi="Times New Roman" w:cs="Times New Roman"/>
          <w:sz w:val="24"/>
        </w:rPr>
        <w:t xml:space="preserve"> rodziny - załącznik nr 21,</w:t>
      </w:r>
    </w:p>
    <w:p w14:paraId="4420CCA8" w14:textId="35E7B6A9" w:rsidR="00B700C3" w:rsidRDefault="00B700C3" w:rsidP="00435C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Ankieta umiejętności wychowawczych - załącznik nr 22,</w:t>
      </w:r>
    </w:p>
    <w:p w14:paraId="22389D58" w14:textId="15573668" w:rsidR="00B700C3" w:rsidRDefault="00B700C3" w:rsidP="00435C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Analiza czynników ryzyka wystąpienia przemocy w rodzinie wobec dziecka -załącznik nr 23,</w:t>
      </w:r>
    </w:p>
    <w:p w14:paraId="4E6485AF" w14:textId="7A5F40CB" w:rsidR="00B700C3" w:rsidRDefault="00B700C3" w:rsidP="00435C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Arkusz diagnostyczny przemocy w rodzinie wobec dzieci - załącznik nr 24,</w:t>
      </w:r>
    </w:p>
    <w:p w14:paraId="72BE0C94" w14:textId="1FE4F786" w:rsidR="00B700C3" w:rsidRPr="00B704C5" w:rsidRDefault="00B700C3" w:rsidP="00435C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Arkusz oceny zagrożenia rozwoju dziecka – załącznik nr 25,</w:t>
      </w:r>
    </w:p>
    <w:p w14:paraId="5149779E" w14:textId="4A90A0F5" w:rsidR="00F4715E" w:rsidRPr="00B704C5" w:rsidRDefault="00F4715E" w:rsidP="00F4715E">
      <w:pPr>
        <w:pStyle w:val="Akapitzlist"/>
        <w:numPr>
          <w:ilvl w:val="0"/>
          <w:numId w:val="7"/>
        </w:num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04C5">
        <w:rPr>
          <w:rFonts w:ascii="Times New Roman" w:hAnsi="Times New Roman" w:cs="Times New Roman"/>
          <w:sz w:val="24"/>
        </w:rPr>
        <w:t xml:space="preserve">Kontrakt socjalny część </w:t>
      </w:r>
      <w:r>
        <w:rPr>
          <w:rFonts w:ascii="Times New Roman" w:hAnsi="Times New Roman" w:cs="Times New Roman"/>
          <w:sz w:val="24"/>
        </w:rPr>
        <w:t xml:space="preserve">I, </w:t>
      </w:r>
      <w:r w:rsidRPr="00B704C5">
        <w:rPr>
          <w:rFonts w:ascii="Times New Roman" w:hAnsi="Times New Roman" w:cs="Times New Roman"/>
          <w:sz w:val="24"/>
        </w:rPr>
        <w:t xml:space="preserve">zgodny z  </w:t>
      </w:r>
      <w:r w:rsidRPr="00B704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Rozporządzeniem Ministra Pracy i Polityki Społecznej z dnia 8 listopada 2010 r. w sprawie wzoru kontraktu socjalnego (Dz.U.</w:t>
      </w:r>
      <w:r w:rsidR="006D0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Pr="00B704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2010 nr 218 poz. 1439).</w:t>
      </w:r>
    </w:p>
    <w:p w14:paraId="0B078C9D" w14:textId="06CEFE68" w:rsidR="00564363" w:rsidRDefault="00F4715E" w:rsidP="00564363">
      <w:pPr>
        <w:pStyle w:val="Akapitzlist"/>
        <w:numPr>
          <w:ilvl w:val="0"/>
          <w:numId w:val="7"/>
        </w:num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04C5">
        <w:rPr>
          <w:rFonts w:ascii="Times New Roman" w:hAnsi="Times New Roman" w:cs="Times New Roman"/>
          <w:sz w:val="24"/>
        </w:rPr>
        <w:t>Kontrakt socjalny</w:t>
      </w:r>
      <w:r>
        <w:rPr>
          <w:rFonts w:ascii="Times New Roman" w:hAnsi="Times New Roman" w:cs="Times New Roman"/>
          <w:sz w:val="24"/>
        </w:rPr>
        <w:t xml:space="preserve">/ocena/wprowadzenie zmian </w:t>
      </w:r>
      <w:r w:rsidRPr="00B704C5">
        <w:rPr>
          <w:rFonts w:ascii="Times New Roman" w:hAnsi="Times New Roman" w:cs="Times New Roman"/>
          <w:sz w:val="24"/>
        </w:rPr>
        <w:t xml:space="preserve"> część </w:t>
      </w:r>
      <w:r>
        <w:rPr>
          <w:rFonts w:ascii="Times New Roman" w:hAnsi="Times New Roman" w:cs="Times New Roman"/>
          <w:sz w:val="24"/>
        </w:rPr>
        <w:t>II</w:t>
      </w:r>
      <w:r w:rsidRPr="00B704C5">
        <w:rPr>
          <w:rFonts w:ascii="Times New Roman" w:hAnsi="Times New Roman" w:cs="Times New Roman"/>
          <w:sz w:val="24"/>
        </w:rPr>
        <w:t xml:space="preserve">, zgodny z  </w:t>
      </w:r>
      <w:r w:rsidRPr="00B704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Rozporządzeniem Ministra Pracy i Polityki Społecznej z dnia 8 listopada 2010 r. w sprawie wzoru kontraktu socjalnego (Dz.U.</w:t>
      </w:r>
      <w:r w:rsidR="00607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0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B704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2010 nr 218 poz. 1439).</w:t>
      </w:r>
    </w:p>
    <w:p w14:paraId="3938C59F" w14:textId="740B8974" w:rsidR="00F65ADB" w:rsidRPr="00564363" w:rsidRDefault="00F65ADB" w:rsidP="00564363">
      <w:pPr>
        <w:pStyle w:val="Akapitzlist"/>
        <w:numPr>
          <w:ilvl w:val="0"/>
          <w:numId w:val="7"/>
        </w:num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4363">
        <w:rPr>
          <w:rFonts w:ascii="Times New Roman" w:hAnsi="Times New Roman" w:cs="Times New Roman"/>
          <w:iCs/>
          <w:sz w:val="24"/>
        </w:rPr>
        <w:t>Narzędzia diagnostyczne (indywidualne i grupowe konsultacje z psycho</w:t>
      </w:r>
      <w:r w:rsidR="00B700C3" w:rsidRPr="00564363">
        <w:rPr>
          <w:rFonts w:ascii="Times New Roman" w:hAnsi="Times New Roman" w:cs="Times New Roman"/>
          <w:iCs/>
          <w:sz w:val="24"/>
        </w:rPr>
        <w:t xml:space="preserve">logiem, </w:t>
      </w:r>
      <w:r w:rsidRPr="00564363">
        <w:rPr>
          <w:rFonts w:ascii="Times New Roman" w:hAnsi="Times New Roman" w:cs="Times New Roman"/>
          <w:iCs/>
          <w:sz w:val="24"/>
        </w:rPr>
        <w:t>współpraca z asystentami</w:t>
      </w:r>
      <w:r w:rsidR="00B700C3" w:rsidRPr="00564363">
        <w:rPr>
          <w:rFonts w:ascii="Times New Roman" w:hAnsi="Times New Roman" w:cs="Times New Roman"/>
          <w:iCs/>
          <w:sz w:val="24"/>
        </w:rPr>
        <w:t xml:space="preserve"> </w:t>
      </w:r>
      <w:r w:rsidRPr="00564363">
        <w:rPr>
          <w:rFonts w:ascii="Times New Roman" w:hAnsi="Times New Roman" w:cs="Times New Roman"/>
          <w:iCs/>
          <w:sz w:val="24"/>
        </w:rPr>
        <w:t>rodzin</w:t>
      </w:r>
      <w:r w:rsidR="00B700C3" w:rsidRPr="00564363">
        <w:rPr>
          <w:rFonts w:ascii="Times New Roman" w:hAnsi="Times New Roman" w:cs="Times New Roman"/>
          <w:iCs/>
          <w:sz w:val="24"/>
        </w:rPr>
        <w:t>y</w:t>
      </w:r>
      <w:r w:rsidRPr="00564363">
        <w:rPr>
          <w:rFonts w:ascii="Times New Roman" w:hAnsi="Times New Roman" w:cs="Times New Roman"/>
          <w:iCs/>
          <w:sz w:val="24"/>
        </w:rPr>
        <w:t>)</w:t>
      </w:r>
    </w:p>
    <w:p w14:paraId="095AA383" w14:textId="7B6BCD22" w:rsidR="00BF7C5A" w:rsidRPr="00B700C3" w:rsidRDefault="00BF7C5A" w:rsidP="00B700C3">
      <w:pPr>
        <w:shd w:val="clear" w:color="auto" w:fill="FFFFFF"/>
        <w:spacing w:after="120" w:line="240" w:lineRule="auto"/>
        <w:ind w:left="360"/>
        <w:jc w:val="both"/>
        <w:outlineLvl w:val="1"/>
        <w:rPr>
          <w:rFonts w:ascii="Times New Roman" w:hAnsi="Times New Roman" w:cs="Times New Roman"/>
          <w:sz w:val="24"/>
        </w:rPr>
      </w:pPr>
    </w:p>
    <w:sectPr w:rsidR="00BF7C5A" w:rsidRPr="00B7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3CEA" w14:textId="77777777" w:rsidR="00CC638A" w:rsidRDefault="00CC638A" w:rsidP="00BA1943">
      <w:pPr>
        <w:spacing w:after="0" w:line="240" w:lineRule="auto"/>
      </w:pPr>
      <w:r>
        <w:separator/>
      </w:r>
    </w:p>
  </w:endnote>
  <w:endnote w:type="continuationSeparator" w:id="0">
    <w:p w14:paraId="4B179CE9" w14:textId="77777777" w:rsidR="00CC638A" w:rsidRDefault="00CC638A" w:rsidP="00BA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D59F" w14:textId="77777777" w:rsidR="00CC638A" w:rsidRDefault="00CC638A" w:rsidP="00BA1943">
      <w:pPr>
        <w:spacing w:after="0" w:line="240" w:lineRule="auto"/>
      </w:pPr>
      <w:r>
        <w:separator/>
      </w:r>
    </w:p>
  </w:footnote>
  <w:footnote w:type="continuationSeparator" w:id="0">
    <w:p w14:paraId="2919284C" w14:textId="77777777" w:rsidR="00CC638A" w:rsidRDefault="00CC638A" w:rsidP="00BA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14C"/>
    <w:multiLevelType w:val="multilevel"/>
    <w:tmpl w:val="38F6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C112C"/>
    <w:multiLevelType w:val="hybridMultilevel"/>
    <w:tmpl w:val="4ADE9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3D04"/>
    <w:multiLevelType w:val="hybridMultilevel"/>
    <w:tmpl w:val="E7F6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4CBA"/>
    <w:multiLevelType w:val="hybridMultilevel"/>
    <w:tmpl w:val="84CA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327C"/>
    <w:multiLevelType w:val="hybridMultilevel"/>
    <w:tmpl w:val="B0E8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3663"/>
    <w:multiLevelType w:val="hybridMultilevel"/>
    <w:tmpl w:val="7F6A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C0DC2"/>
    <w:multiLevelType w:val="hybridMultilevel"/>
    <w:tmpl w:val="213C7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22171"/>
    <w:multiLevelType w:val="hybridMultilevel"/>
    <w:tmpl w:val="C9EC2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E3C10"/>
    <w:multiLevelType w:val="hybridMultilevel"/>
    <w:tmpl w:val="89EE1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3735C"/>
    <w:multiLevelType w:val="hybridMultilevel"/>
    <w:tmpl w:val="1EA02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23857"/>
    <w:multiLevelType w:val="hybridMultilevel"/>
    <w:tmpl w:val="4C0E1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814A6"/>
    <w:multiLevelType w:val="hybridMultilevel"/>
    <w:tmpl w:val="30F0B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15285">
    <w:abstractNumId w:val="3"/>
  </w:num>
  <w:num w:numId="2" w16cid:durableId="546189714">
    <w:abstractNumId w:val="8"/>
  </w:num>
  <w:num w:numId="3" w16cid:durableId="507673328">
    <w:abstractNumId w:val="0"/>
  </w:num>
  <w:num w:numId="4" w16cid:durableId="1593272140">
    <w:abstractNumId w:val="10"/>
  </w:num>
  <w:num w:numId="5" w16cid:durableId="837960842">
    <w:abstractNumId w:val="5"/>
  </w:num>
  <w:num w:numId="6" w16cid:durableId="1484855356">
    <w:abstractNumId w:val="2"/>
  </w:num>
  <w:num w:numId="7" w16cid:durableId="2039694139">
    <w:abstractNumId w:val="6"/>
  </w:num>
  <w:num w:numId="8" w16cid:durableId="892887866">
    <w:abstractNumId w:val="7"/>
  </w:num>
  <w:num w:numId="9" w16cid:durableId="1668096135">
    <w:abstractNumId w:val="9"/>
  </w:num>
  <w:num w:numId="10" w16cid:durableId="462845211">
    <w:abstractNumId w:val="4"/>
  </w:num>
  <w:num w:numId="11" w16cid:durableId="493104628">
    <w:abstractNumId w:val="11"/>
  </w:num>
  <w:num w:numId="12" w16cid:durableId="1821146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7CE"/>
    <w:rsid w:val="0001287E"/>
    <w:rsid w:val="00014475"/>
    <w:rsid w:val="00015334"/>
    <w:rsid w:val="00022CDD"/>
    <w:rsid w:val="0002528D"/>
    <w:rsid w:val="00033288"/>
    <w:rsid w:val="00033F47"/>
    <w:rsid w:val="00044206"/>
    <w:rsid w:val="0006433F"/>
    <w:rsid w:val="000743FB"/>
    <w:rsid w:val="00092719"/>
    <w:rsid w:val="000B0712"/>
    <w:rsid w:val="000B59B7"/>
    <w:rsid w:val="000C4EEF"/>
    <w:rsid w:val="000C6409"/>
    <w:rsid w:val="000D0804"/>
    <w:rsid w:val="000D2A9A"/>
    <w:rsid w:val="000E6B13"/>
    <w:rsid w:val="000F1D34"/>
    <w:rsid w:val="000F210E"/>
    <w:rsid w:val="00100B3D"/>
    <w:rsid w:val="0012180F"/>
    <w:rsid w:val="001224AE"/>
    <w:rsid w:val="001253E1"/>
    <w:rsid w:val="00131E33"/>
    <w:rsid w:val="0013219C"/>
    <w:rsid w:val="00172092"/>
    <w:rsid w:val="001777D9"/>
    <w:rsid w:val="001812DC"/>
    <w:rsid w:val="001869D2"/>
    <w:rsid w:val="001A14B2"/>
    <w:rsid w:val="001A2BA4"/>
    <w:rsid w:val="001B1D1F"/>
    <w:rsid w:val="001B2E79"/>
    <w:rsid w:val="001B3628"/>
    <w:rsid w:val="001B53C6"/>
    <w:rsid w:val="001B6E15"/>
    <w:rsid w:val="001C765D"/>
    <w:rsid w:val="001E454A"/>
    <w:rsid w:val="00204044"/>
    <w:rsid w:val="002212E1"/>
    <w:rsid w:val="00227FB4"/>
    <w:rsid w:val="002341F0"/>
    <w:rsid w:val="00234817"/>
    <w:rsid w:val="002349BB"/>
    <w:rsid w:val="0026528C"/>
    <w:rsid w:val="00274653"/>
    <w:rsid w:val="00293633"/>
    <w:rsid w:val="002A0306"/>
    <w:rsid w:val="002A2336"/>
    <w:rsid w:val="002B1513"/>
    <w:rsid w:val="002B1B6A"/>
    <w:rsid w:val="002B62BE"/>
    <w:rsid w:val="002B7C03"/>
    <w:rsid w:val="002C04EB"/>
    <w:rsid w:val="002D68EA"/>
    <w:rsid w:val="002F14F4"/>
    <w:rsid w:val="002F58CF"/>
    <w:rsid w:val="003062FB"/>
    <w:rsid w:val="003223DB"/>
    <w:rsid w:val="00322AA0"/>
    <w:rsid w:val="00341898"/>
    <w:rsid w:val="00347BB8"/>
    <w:rsid w:val="003658DA"/>
    <w:rsid w:val="00365C7D"/>
    <w:rsid w:val="00386E7F"/>
    <w:rsid w:val="00387A6E"/>
    <w:rsid w:val="00394C6C"/>
    <w:rsid w:val="003A3F32"/>
    <w:rsid w:val="003B42F0"/>
    <w:rsid w:val="003D4E94"/>
    <w:rsid w:val="003E0258"/>
    <w:rsid w:val="003F0606"/>
    <w:rsid w:val="003F0714"/>
    <w:rsid w:val="0040432C"/>
    <w:rsid w:val="004302AE"/>
    <w:rsid w:val="00432D97"/>
    <w:rsid w:val="00435C53"/>
    <w:rsid w:val="0044360E"/>
    <w:rsid w:val="0045017F"/>
    <w:rsid w:val="00461BA6"/>
    <w:rsid w:val="0046755B"/>
    <w:rsid w:val="0047268D"/>
    <w:rsid w:val="00481286"/>
    <w:rsid w:val="00484C61"/>
    <w:rsid w:val="004908A4"/>
    <w:rsid w:val="00492E03"/>
    <w:rsid w:val="00496E7A"/>
    <w:rsid w:val="004A09B7"/>
    <w:rsid w:val="004B0F66"/>
    <w:rsid w:val="004B1045"/>
    <w:rsid w:val="004B5883"/>
    <w:rsid w:val="004C693B"/>
    <w:rsid w:val="004D1C61"/>
    <w:rsid w:val="004E1AB5"/>
    <w:rsid w:val="004E4AD8"/>
    <w:rsid w:val="004F3AE3"/>
    <w:rsid w:val="00540E28"/>
    <w:rsid w:val="00557EEC"/>
    <w:rsid w:val="00564363"/>
    <w:rsid w:val="00565E65"/>
    <w:rsid w:val="00577A9A"/>
    <w:rsid w:val="00592CBD"/>
    <w:rsid w:val="005B0898"/>
    <w:rsid w:val="005B11A7"/>
    <w:rsid w:val="005B76A3"/>
    <w:rsid w:val="005B7FE0"/>
    <w:rsid w:val="005C5D34"/>
    <w:rsid w:val="005C63EA"/>
    <w:rsid w:val="005D4211"/>
    <w:rsid w:val="005E2F11"/>
    <w:rsid w:val="006029CE"/>
    <w:rsid w:val="006032F2"/>
    <w:rsid w:val="00607A7D"/>
    <w:rsid w:val="006100D2"/>
    <w:rsid w:val="006216AC"/>
    <w:rsid w:val="006267CE"/>
    <w:rsid w:val="00631321"/>
    <w:rsid w:val="00676D7A"/>
    <w:rsid w:val="006772FC"/>
    <w:rsid w:val="0068271C"/>
    <w:rsid w:val="006A1D01"/>
    <w:rsid w:val="006A7751"/>
    <w:rsid w:val="006C05FD"/>
    <w:rsid w:val="006C4A8C"/>
    <w:rsid w:val="006C638D"/>
    <w:rsid w:val="006C6725"/>
    <w:rsid w:val="006D00DD"/>
    <w:rsid w:val="006E05CA"/>
    <w:rsid w:val="006E10E7"/>
    <w:rsid w:val="006E374D"/>
    <w:rsid w:val="006F2D91"/>
    <w:rsid w:val="00701B1D"/>
    <w:rsid w:val="007122CF"/>
    <w:rsid w:val="00716AF4"/>
    <w:rsid w:val="00716DBF"/>
    <w:rsid w:val="00722B16"/>
    <w:rsid w:val="00726385"/>
    <w:rsid w:val="0072645B"/>
    <w:rsid w:val="00732923"/>
    <w:rsid w:val="00736125"/>
    <w:rsid w:val="00737BB4"/>
    <w:rsid w:val="00746888"/>
    <w:rsid w:val="007520A8"/>
    <w:rsid w:val="0075528B"/>
    <w:rsid w:val="00760484"/>
    <w:rsid w:val="007742CF"/>
    <w:rsid w:val="0079640C"/>
    <w:rsid w:val="007A44B6"/>
    <w:rsid w:val="007A5E64"/>
    <w:rsid w:val="007C1659"/>
    <w:rsid w:val="007C27D7"/>
    <w:rsid w:val="007C4027"/>
    <w:rsid w:val="007D5A22"/>
    <w:rsid w:val="007F0036"/>
    <w:rsid w:val="007F008A"/>
    <w:rsid w:val="007F14BA"/>
    <w:rsid w:val="007F2044"/>
    <w:rsid w:val="007F2B54"/>
    <w:rsid w:val="00814309"/>
    <w:rsid w:val="00842E9D"/>
    <w:rsid w:val="00864E56"/>
    <w:rsid w:val="008672F1"/>
    <w:rsid w:val="00867B9F"/>
    <w:rsid w:val="0087781E"/>
    <w:rsid w:val="008A2234"/>
    <w:rsid w:val="008A306E"/>
    <w:rsid w:val="008B1789"/>
    <w:rsid w:val="008C3B36"/>
    <w:rsid w:val="008C75C4"/>
    <w:rsid w:val="008D0001"/>
    <w:rsid w:val="008D4F38"/>
    <w:rsid w:val="008D53AF"/>
    <w:rsid w:val="008D5599"/>
    <w:rsid w:val="008E0A2E"/>
    <w:rsid w:val="008E4539"/>
    <w:rsid w:val="008F4863"/>
    <w:rsid w:val="008F4BEA"/>
    <w:rsid w:val="009064F9"/>
    <w:rsid w:val="0091449A"/>
    <w:rsid w:val="00914611"/>
    <w:rsid w:val="009213AE"/>
    <w:rsid w:val="009239DA"/>
    <w:rsid w:val="00931122"/>
    <w:rsid w:val="0093346B"/>
    <w:rsid w:val="00935616"/>
    <w:rsid w:val="009373E8"/>
    <w:rsid w:val="0094087E"/>
    <w:rsid w:val="009441B6"/>
    <w:rsid w:val="0094604A"/>
    <w:rsid w:val="00951F0A"/>
    <w:rsid w:val="00963B87"/>
    <w:rsid w:val="00967AEA"/>
    <w:rsid w:val="00970DBA"/>
    <w:rsid w:val="009727A2"/>
    <w:rsid w:val="00976C7C"/>
    <w:rsid w:val="00983700"/>
    <w:rsid w:val="009A1E77"/>
    <w:rsid w:val="009A4328"/>
    <w:rsid w:val="009B1F2E"/>
    <w:rsid w:val="009B7979"/>
    <w:rsid w:val="009D1A00"/>
    <w:rsid w:val="009E745F"/>
    <w:rsid w:val="009F6759"/>
    <w:rsid w:val="00A07260"/>
    <w:rsid w:val="00A246D0"/>
    <w:rsid w:val="00A2670B"/>
    <w:rsid w:val="00A42019"/>
    <w:rsid w:val="00A43574"/>
    <w:rsid w:val="00A44DC1"/>
    <w:rsid w:val="00A578C8"/>
    <w:rsid w:val="00A57992"/>
    <w:rsid w:val="00A64DE7"/>
    <w:rsid w:val="00A71687"/>
    <w:rsid w:val="00A724A4"/>
    <w:rsid w:val="00A7263A"/>
    <w:rsid w:val="00A76F14"/>
    <w:rsid w:val="00A86D7A"/>
    <w:rsid w:val="00A949CB"/>
    <w:rsid w:val="00AB3EE7"/>
    <w:rsid w:val="00AB4FC1"/>
    <w:rsid w:val="00AC763A"/>
    <w:rsid w:val="00AD45FF"/>
    <w:rsid w:val="00AE684B"/>
    <w:rsid w:val="00AF5A40"/>
    <w:rsid w:val="00AF60AE"/>
    <w:rsid w:val="00B05C34"/>
    <w:rsid w:val="00B142D3"/>
    <w:rsid w:val="00B326E4"/>
    <w:rsid w:val="00B344DB"/>
    <w:rsid w:val="00B37845"/>
    <w:rsid w:val="00B47A23"/>
    <w:rsid w:val="00B554F5"/>
    <w:rsid w:val="00B55FCF"/>
    <w:rsid w:val="00B64C36"/>
    <w:rsid w:val="00B700C3"/>
    <w:rsid w:val="00B704C5"/>
    <w:rsid w:val="00B74C17"/>
    <w:rsid w:val="00B75516"/>
    <w:rsid w:val="00B76062"/>
    <w:rsid w:val="00B8057E"/>
    <w:rsid w:val="00B90B98"/>
    <w:rsid w:val="00B93490"/>
    <w:rsid w:val="00B93D46"/>
    <w:rsid w:val="00B9761B"/>
    <w:rsid w:val="00BA1943"/>
    <w:rsid w:val="00BA386E"/>
    <w:rsid w:val="00BA5C50"/>
    <w:rsid w:val="00BA7690"/>
    <w:rsid w:val="00BB4C53"/>
    <w:rsid w:val="00BB63B2"/>
    <w:rsid w:val="00BC44BA"/>
    <w:rsid w:val="00BD355C"/>
    <w:rsid w:val="00BD3EE8"/>
    <w:rsid w:val="00BD4BD3"/>
    <w:rsid w:val="00BD72CF"/>
    <w:rsid w:val="00BF0096"/>
    <w:rsid w:val="00BF69C1"/>
    <w:rsid w:val="00BF7C5A"/>
    <w:rsid w:val="00C03E77"/>
    <w:rsid w:val="00C043F7"/>
    <w:rsid w:val="00C063CA"/>
    <w:rsid w:val="00C06B98"/>
    <w:rsid w:val="00C12609"/>
    <w:rsid w:val="00C167F7"/>
    <w:rsid w:val="00C2421F"/>
    <w:rsid w:val="00C36F13"/>
    <w:rsid w:val="00C40C0A"/>
    <w:rsid w:val="00C45918"/>
    <w:rsid w:val="00C473A9"/>
    <w:rsid w:val="00C53622"/>
    <w:rsid w:val="00C6180E"/>
    <w:rsid w:val="00C67D16"/>
    <w:rsid w:val="00C74B7E"/>
    <w:rsid w:val="00C96A12"/>
    <w:rsid w:val="00C97B65"/>
    <w:rsid w:val="00CA0C25"/>
    <w:rsid w:val="00CA5D27"/>
    <w:rsid w:val="00CB4AC1"/>
    <w:rsid w:val="00CB586D"/>
    <w:rsid w:val="00CC0F1D"/>
    <w:rsid w:val="00CC0F4B"/>
    <w:rsid w:val="00CC638A"/>
    <w:rsid w:val="00CD74E7"/>
    <w:rsid w:val="00CE0C39"/>
    <w:rsid w:val="00CE17F4"/>
    <w:rsid w:val="00CE541A"/>
    <w:rsid w:val="00CF588C"/>
    <w:rsid w:val="00CF6992"/>
    <w:rsid w:val="00D02FA1"/>
    <w:rsid w:val="00D06033"/>
    <w:rsid w:val="00D3622F"/>
    <w:rsid w:val="00D41D0E"/>
    <w:rsid w:val="00D42188"/>
    <w:rsid w:val="00D4685F"/>
    <w:rsid w:val="00D502CC"/>
    <w:rsid w:val="00D6379C"/>
    <w:rsid w:val="00D7281A"/>
    <w:rsid w:val="00D87819"/>
    <w:rsid w:val="00DA6457"/>
    <w:rsid w:val="00DA7328"/>
    <w:rsid w:val="00DC152F"/>
    <w:rsid w:val="00DC24D5"/>
    <w:rsid w:val="00DD340E"/>
    <w:rsid w:val="00DD4071"/>
    <w:rsid w:val="00DD67FF"/>
    <w:rsid w:val="00DE2C0E"/>
    <w:rsid w:val="00DE53E7"/>
    <w:rsid w:val="00DF135B"/>
    <w:rsid w:val="00DF1B6E"/>
    <w:rsid w:val="00DF3F17"/>
    <w:rsid w:val="00E02DF8"/>
    <w:rsid w:val="00E17AA8"/>
    <w:rsid w:val="00E20B5C"/>
    <w:rsid w:val="00E23978"/>
    <w:rsid w:val="00E2498A"/>
    <w:rsid w:val="00E24E7B"/>
    <w:rsid w:val="00E35DC3"/>
    <w:rsid w:val="00E3694D"/>
    <w:rsid w:val="00E41DCD"/>
    <w:rsid w:val="00E524B0"/>
    <w:rsid w:val="00E60173"/>
    <w:rsid w:val="00E74538"/>
    <w:rsid w:val="00E95F49"/>
    <w:rsid w:val="00E97A48"/>
    <w:rsid w:val="00EB722D"/>
    <w:rsid w:val="00EC0ED4"/>
    <w:rsid w:val="00EC6F9C"/>
    <w:rsid w:val="00EE619D"/>
    <w:rsid w:val="00F014E8"/>
    <w:rsid w:val="00F115F6"/>
    <w:rsid w:val="00F135DB"/>
    <w:rsid w:val="00F21190"/>
    <w:rsid w:val="00F2194C"/>
    <w:rsid w:val="00F25DD2"/>
    <w:rsid w:val="00F4389B"/>
    <w:rsid w:val="00F4715E"/>
    <w:rsid w:val="00F516A4"/>
    <w:rsid w:val="00F61D73"/>
    <w:rsid w:val="00F65ADB"/>
    <w:rsid w:val="00F72581"/>
    <w:rsid w:val="00F72AEC"/>
    <w:rsid w:val="00F75E1F"/>
    <w:rsid w:val="00F900E1"/>
    <w:rsid w:val="00F946BC"/>
    <w:rsid w:val="00F96FA5"/>
    <w:rsid w:val="00FA13C0"/>
    <w:rsid w:val="00FC5B04"/>
    <w:rsid w:val="00FE7043"/>
    <w:rsid w:val="00FF1143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E89C9"/>
  <w15:docId w15:val="{C1E0A537-550E-44C5-A401-A131B7C2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C45918"/>
    <w:rPr>
      <w:rFonts w:ascii="Times New Roman" w:hAnsi="Times New Roman" w:cs="Times New Roman"/>
      <w:b/>
      <w:sz w:val="22"/>
    </w:rPr>
  </w:style>
  <w:style w:type="character" w:customStyle="1" w:styleId="FontStyle12">
    <w:name w:val="Font Style12"/>
    <w:rsid w:val="00C45918"/>
    <w:rPr>
      <w:rFonts w:ascii="Times New Roman" w:hAnsi="Times New Roman" w:cs="Times New Roman"/>
      <w:sz w:val="22"/>
    </w:rPr>
  </w:style>
  <w:style w:type="paragraph" w:customStyle="1" w:styleId="Style1">
    <w:name w:val="Style1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3">
    <w:name w:val="Style3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4">
    <w:name w:val="Style4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5">
    <w:name w:val="Style5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943"/>
  </w:style>
  <w:style w:type="paragraph" w:styleId="Stopka">
    <w:name w:val="footer"/>
    <w:basedOn w:val="Normalny"/>
    <w:link w:val="Stopka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943"/>
  </w:style>
  <w:style w:type="character" w:styleId="Pogrubienie">
    <w:name w:val="Strong"/>
    <w:uiPriority w:val="22"/>
    <w:qFormat/>
    <w:rsid w:val="00B8057E"/>
    <w:rPr>
      <w:b/>
      <w:bCs/>
    </w:rPr>
  </w:style>
  <w:style w:type="paragraph" w:styleId="Akapitzlist">
    <w:name w:val="List Paragraph"/>
    <w:basedOn w:val="Normalny"/>
    <w:uiPriority w:val="34"/>
    <w:qFormat/>
    <w:rsid w:val="00BA5C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3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3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53C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59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F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D74E7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DFF8-77C5-45B7-8804-593FF4D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1963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user</cp:lastModifiedBy>
  <cp:revision>5</cp:revision>
  <cp:lastPrinted>2023-06-15T09:38:00Z</cp:lastPrinted>
  <dcterms:created xsi:type="dcterms:W3CDTF">2023-06-13T10:46:00Z</dcterms:created>
  <dcterms:modified xsi:type="dcterms:W3CDTF">2023-06-15T10:28:00Z</dcterms:modified>
</cp:coreProperties>
</file>